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1A" w:rsidRPr="00591283" w:rsidRDefault="00F0051A" w:rsidP="00591283">
      <w:pPr>
        <w:jc w:val="center"/>
        <w:rPr>
          <w:rFonts w:eastAsia="Times New Roman"/>
          <w:b/>
          <w:bCs/>
          <w:color w:val="222222"/>
        </w:rPr>
      </w:pPr>
      <w:r w:rsidRPr="00591283">
        <w:rPr>
          <w:rFonts w:eastAsia="Times New Roman"/>
          <w:b/>
          <w:bCs/>
          <w:color w:val="222222"/>
        </w:rPr>
        <w:t xml:space="preserve">Аналитическая справка </w:t>
      </w:r>
    </w:p>
    <w:p w:rsidR="00F0051A" w:rsidRPr="00591283" w:rsidRDefault="00F0051A" w:rsidP="00591283">
      <w:pPr>
        <w:jc w:val="center"/>
        <w:rPr>
          <w:rFonts w:eastAsia="Times New Roman"/>
          <w:b/>
          <w:bCs/>
          <w:color w:val="222222"/>
        </w:rPr>
      </w:pPr>
      <w:r w:rsidRPr="00591283">
        <w:rPr>
          <w:rFonts w:eastAsia="Times New Roman"/>
          <w:b/>
          <w:bCs/>
          <w:color w:val="222222"/>
        </w:rPr>
        <w:t xml:space="preserve">внутренней системы  оценки качества образования </w:t>
      </w:r>
    </w:p>
    <w:p w:rsidR="00170AEE" w:rsidRPr="00591283" w:rsidRDefault="002269E4" w:rsidP="00591283">
      <w:pPr>
        <w:ind w:right="13"/>
        <w:jc w:val="center"/>
        <w:rPr>
          <w:rFonts w:eastAsia="Times New Roman"/>
          <w:b/>
        </w:rPr>
      </w:pPr>
      <w:r w:rsidRPr="00591283">
        <w:rPr>
          <w:rFonts w:eastAsia="Times New Roman"/>
          <w:b/>
        </w:rPr>
        <w:t>в МБО</w:t>
      </w:r>
      <w:r w:rsidR="00B841BA" w:rsidRPr="00591283">
        <w:rPr>
          <w:rFonts w:eastAsia="Times New Roman"/>
          <w:b/>
        </w:rPr>
        <w:t xml:space="preserve">У </w:t>
      </w:r>
      <w:r w:rsidR="003D0E14" w:rsidRPr="00591283">
        <w:rPr>
          <w:rFonts w:eastAsia="Times New Roman"/>
          <w:b/>
        </w:rPr>
        <w:t xml:space="preserve">«Кривошеевская СОШ» </w:t>
      </w:r>
      <w:r w:rsidR="000752CE">
        <w:rPr>
          <w:rFonts w:eastAsia="Times New Roman"/>
          <w:b/>
        </w:rPr>
        <w:t xml:space="preserve"> по итогам 2023</w:t>
      </w:r>
      <w:r w:rsidR="00B841BA" w:rsidRPr="00591283">
        <w:rPr>
          <w:rFonts w:eastAsia="Times New Roman"/>
          <w:b/>
        </w:rPr>
        <w:t>-202</w:t>
      </w:r>
      <w:r w:rsidR="000752CE">
        <w:rPr>
          <w:rFonts w:eastAsia="Times New Roman"/>
          <w:b/>
        </w:rPr>
        <w:t>4</w:t>
      </w:r>
      <w:r w:rsidR="001D794F" w:rsidRPr="00591283">
        <w:rPr>
          <w:rFonts w:eastAsia="Times New Roman"/>
          <w:b/>
        </w:rPr>
        <w:t xml:space="preserve"> учебного года</w:t>
      </w:r>
    </w:p>
    <w:p w:rsidR="00787BDF" w:rsidRPr="00591283" w:rsidRDefault="003D0E14" w:rsidP="00591283">
      <w:pPr>
        <w:ind w:right="13"/>
        <w:jc w:val="center"/>
        <w:rPr>
          <w:rFonts w:eastAsia="Times New Roman"/>
          <w:b/>
        </w:rPr>
      </w:pPr>
      <w:r w:rsidRPr="00591283">
        <w:rPr>
          <w:rFonts w:eastAsia="Times New Roman"/>
          <w:b/>
        </w:rPr>
        <w:t xml:space="preserve">                                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b/>
          <w:bCs/>
          <w:color w:val="222222"/>
        </w:rPr>
        <w:t>Цель:</w:t>
      </w:r>
      <w:r w:rsidRPr="00591283">
        <w:rPr>
          <w:rFonts w:eastAsia="Times New Roman"/>
          <w:color w:val="222222"/>
        </w:rPr>
        <w:t xml:space="preserve"> проанализировать результаты внутренней оценки качества образования школы </w:t>
      </w:r>
      <w:r w:rsidR="000752CE">
        <w:rPr>
          <w:rFonts w:eastAsia="Times New Roman"/>
          <w:color w:val="222222"/>
        </w:rPr>
        <w:t>за 2023/24</w:t>
      </w:r>
      <w:r w:rsidRPr="00591283">
        <w:rPr>
          <w:rFonts w:eastAsia="Times New Roman"/>
          <w:color w:val="222222"/>
        </w:rPr>
        <w:t> учебный год, дать сравнительный анализ качества обучения, выявить основные проблемы учебной деятельности, наметить пути их решения.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b/>
          <w:bCs/>
          <w:color w:val="222222"/>
        </w:rPr>
        <w:t>Объекты анализа: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  <w:u w:val="single"/>
        </w:rPr>
      </w:pPr>
      <w:r w:rsidRPr="00591283">
        <w:rPr>
          <w:rFonts w:eastAsia="Times New Roman"/>
          <w:color w:val="222222"/>
        </w:rPr>
        <w:t>1</w:t>
      </w:r>
      <w:r w:rsidRPr="00591283">
        <w:rPr>
          <w:rFonts w:eastAsia="Times New Roman"/>
          <w:color w:val="222222"/>
          <w:u w:val="single"/>
        </w:rPr>
        <w:t>. Условия реализации образовательных программ.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  <w:u w:val="single"/>
        </w:rPr>
      </w:pPr>
      <w:r w:rsidRPr="00591283">
        <w:rPr>
          <w:rFonts w:eastAsia="Times New Roman"/>
          <w:color w:val="222222"/>
          <w:u w:val="single"/>
        </w:rPr>
        <w:t>2. Результаты учебной деятельности.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color w:val="222222"/>
        </w:rPr>
        <w:t>2.1. Качеств</w:t>
      </w:r>
      <w:r w:rsidR="000752CE">
        <w:rPr>
          <w:rFonts w:eastAsia="Times New Roman"/>
          <w:color w:val="222222"/>
        </w:rPr>
        <w:t>о образования по итогам 2023</w:t>
      </w:r>
      <w:r w:rsidRPr="00591283">
        <w:rPr>
          <w:rFonts w:eastAsia="Times New Roman"/>
          <w:color w:val="222222"/>
        </w:rPr>
        <w:t>/22</w:t>
      </w:r>
      <w:r w:rsidR="000752CE">
        <w:rPr>
          <w:rFonts w:eastAsia="Times New Roman"/>
          <w:color w:val="222222"/>
        </w:rPr>
        <w:t>4</w:t>
      </w:r>
      <w:r w:rsidRPr="00591283">
        <w:rPr>
          <w:rFonts w:eastAsia="Times New Roman"/>
          <w:color w:val="222222"/>
        </w:rPr>
        <w:t>учебного года.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color w:val="222222"/>
        </w:rPr>
        <w:t>2.2. Результаты промежуточной аттестации.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color w:val="222222"/>
        </w:rPr>
        <w:t>2.3. Результаты внешней оценки качества образования (ВПР, ГИА).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color w:val="222222"/>
        </w:rPr>
        <w:t>2.4. Результаты участия школы во Всероссийской олимпиаде школьников.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  <w:u w:val="single"/>
        </w:rPr>
      </w:pPr>
      <w:r w:rsidRPr="00591283">
        <w:rPr>
          <w:rFonts w:eastAsia="Times New Roman"/>
          <w:color w:val="222222"/>
          <w:u w:val="single"/>
        </w:rPr>
        <w:t>3. Условия для развития профессиональных компетенций педагогов.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color w:val="222222"/>
        </w:rPr>
        <w:t>3.1. Кадровый состав.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color w:val="222222"/>
        </w:rPr>
        <w:t>3.2. Методическая работа.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color w:val="222222"/>
        </w:rPr>
        <w:t>3.3. Организация и контроль повышения квалификации педагогов.</w:t>
      </w:r>
    </w:p>
    <w:p w:rsidR="00F0051A" w:rsidRPr="00591283" w:rsidRDefault="00F0051A" w:rsidP="00591283">
      <w:pPr>
        <w:jc w:val="both"/>
        <w:rPr>
          <w:rFonts w:eastAsia="Times New Roman"/>
          <w:color w:val="222222"/>
        </w:rPr>
      </w:pPr>
      <w:r w:rsidRPr="00591283">
        <w:rPr>
          <w:rFonts w:eastAsia="Times New Roman"/>
          <w:b/>
          <w:bCs/>
          <w:color w:val="222222"/>
        </w:rPr>
        <w:t>Метод: </w:t>
      </w:r>
      <w:r w:rsidRPr="00591283">
        <w:rPr>
          <w:rFonts w:eastAsia="Times New Roman"/>
          <w:color w:val="222222"/>
        </w:rPr>
        <w:t>наблюдение, анализ документации.</w:t>
      </w:r>
    </w:p>
    <w:p w:rsidR="002269E4" w:rsidRPr="00591283" w:rsidRDefault="002269E4" w:rsidP="00591283">
      <w:pPr>
        <w:ind w:right="13"/>
        <w:jc w:val="center"/>
      </w:pPr>
    </w:p>
    <w:p w:rsidR="00170AEE" w:rsidRPr="00591283" w:rsidRDefault="00591283" w:rsidP="00591283">
      <w:pPr>
        <w:jc w:val="both"/>
      </w:pPr>
      <w:r>
        <w:t xml:space="preserve">               </w:t>
      </w:r>
      <w:r w:rsidR="008B4AAF">
        <w:rPr>
          <w:rFonts w:eastAsia="Times New Roman"/>
        </w:rPr>
        <w:t>В 202</w:t>
      </w:r>
      <w:r w:rsidR="000752CE">
        <w:rPr>
          <w:rFonts w:eastAsia="Times New Roman"/>
        </w:rPr>
        <w:t>3-2024</w:t>
      </w:r>
      <w:r w:rsidR="001D794F" w:rsidRPr="00591283">
        <w:rPr>
          <w:rFonts w:eastAsia="Times New Roman"/>
        </w:rPr>
        <w:t xml:space="preserve"> учебном году работа школы была ориентирована на достижение стратегической цели: создание условий для обеспечения позитивной динамики развития школы как открытой образовательной системы, обладающей </w:t>
      </w:r>
      <w:r w:rsidR="002269E4" w:rsidRPr="00591283">
        <w:rPr>
          <w:rFonts w:eastAsia="Times New Roman"/>
        </w:rPr>
        <w:t xml:space="preserve">высокой конкурентоспособностью  </w:t>
      </w:r>
      <w:r w:rsidR="001D794F" w:rsidRPr="00591283">
        <w:rPr>
          <w:rFonts w:eastAsia="Times New Roman"/>
        </w:rPr>
        <w:t>и ориентированной на подготовку выпускника, адаптированного к современному социуму.</w:t>
      </w:r>
    </w:p>
    <w:p w:rsidR="00170AEE" w:rsidRPr="00591283" w:rsidRDefault="00170AEE" w:rsidP="00591283"/>
    <w:p w:rsidR="00170AEE" w:rsidRPr="00591283" w:rsidRDefault="001D794F" w:rsidP="00591283">
      <w:pPr>
        <w:ind w:left="7" w:firstLine="708"/>
        <w:jc w:val="both"/>
        <w:rPr>
          <w:rFonts w:eastAsia="Times New Roman"/>
        </w:rPr>
      </w:pPr>
      <w:r w:rsidRPr="00591283">
        <w:rPr>
          <w:rFonts w:eastAsia="Times New Roman"/>
        </w:rPr>
        <w:t>Исходя из состояния образовательного процесса в школе, наличия проблем и противоречий, основными направлениями системы оценки качества образования МБОУ</w:t>
      </w:r>
      <w:r w:rsidR="00B841BA" w:rsidRPr="00591283">
        <w:rPr>
          <w:rFonts w:eastAsia="Times New Roman"/>
        </w:rPr>
        <w:t xml:space="preserve"> «Кривошеевская </w:t>
      </w:r>
      <w:r w:rsidRPr="00591283">
        <w:rPr>
          <w:rFonts w:eastAsia="Times New Roman"/>
        </w:rPr>
        <w:t xml:space="preserve"> СОШ</w:t>
      </w:r>
      <w:r w:rsidR="00B841BA" w:rsidRPr="00591283">
        <w:rPr>
          <w:rFonts w:eastAsia="Times New Roman"/>
        </w:rPr>
        <w:t>»</w:t>
      </w:r>
      <w:r w:rsidRPr="00591283">
        <w:rPr>
          <w:rFonts w:eastAsia="Times New Roman"/>
        </w:rPr>
        <w:t xml:space="preserve"> являются следующие:</w:t>
      </w:r>
    </w:p>
    <w:p w:rsidR="00170AEE" w:rsidRPr="00591283" w:rsidRDefault="00170AEE" w:rsidP="00591283">
      <w:pPr>
        <w:rPr>
          <w:rFonts w:eastAsia="Times New Roman"/>
        </w:rPr>
      </w:pPr>
    </w:p>
    <w:p w:rsidR="00170AEE" w:rsidRPr="00591283" w:rsidRDefault="001D794F" w:rsidP="00591283">
      <w:pPr>
        <w:rPr>
          <w:rFonts w:eastAsia="Times New Roman"/>
        </w:rPr>
      </w:pPr>
      <w:r w:rsidRPr="00591283">
        <w:rPr>
          <w:rFonts w:eastAsia="Times New Roman"/>
        </w:rPr>
        <w:t>-формирование единой системы диагностики и контроля сост</w:t>
      </w:r>
      <w:r w:rsidR="00EB3747" w:rsidRPr="00591283">
        <w:rPr>
          <w:rFonts w:eastAsia="Times New Roman"/>
        </w:rPr>
        <w:t xml:space="preserve">ояния образования, </w:t>
      </w:r>
      <w:r w:rsidRPr="00591283">
        <w:rPr>
          <w:rFonts w:eastAsia="Times New Roman"/>
        </w:rPr>
        <w:t>обеспечивающей определение факторов и своевременное выявление изменений, влияющих на качество образования в школе;</w:t>
      </w:r>
    </w:p>
    <w:p w:rsidR="00170AEE" w:rsidRPr="00591283" w:rsidRDefault="00170AEE" w:rsidP="00591283">
      <w:pPr>
        <w:rPr>
          <w:rFonts w:eastAsia="Times New Roman"/>
        </w:rPr>
      </w:pPr>
    </w:p>
    <w:p w:rsidR="00170AEE" w:rsidRPr="00591283" w:rsidRDefault="001D794F" w:rsidP="00591283">
      <w:pPr>
        <w:rPr>
          <w:rFonts w:eastAsia="Times New Roman"/>
        </w:rPr>
      </w:pPr>
      <w:r w:rsidRPr="00591283">
        <w:rPr>
          <w:rFonts w:eastAsia="Times New Roman"/>
        </w:rPr>
        <w:t>-получение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170AEE" w:rsidRPr="00591283" w:rsidRDefault="00170AEE" w:rsidP="00591283">
      <w:pPr>
        <w:rPr>
          <w:rFonts w:eastAsia="Times New Roman"/>
        </w:rPr>
      </w:pPr>
    </w:p>
    <w:p w:rsidR="00170AEE" w:rsidRPr="00591283" w:rsidRDefault="001D794F" w:rsidP="00591283">
      <w:pPr>
        <w:rPr>
          <w:rFonts w:eastAsia="Times New Roman"/>
        </w:rPr>
      </w:pPr>
      <w:r w:rsidRPr="00591283">
        <w:rPr>
          <w:rFonts w:eastAsia="Times New Roman"/>
        </w:rPr>
        <w:t>-предоставления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170AEE" w:rsidRPr="00591283" w:rsidRDefault="00170AEE" w:rsidP="00591283">
      <w:pPr>
        <w:rPr>
          <w:rFonts w:eastAsia="Times New Roman"/>
        </w:rPr>
      </w:pPr>
    </w:p>
    <w:p w:rsidR="00170AEE" w:rsidRPr="00591283" w:rsidRDefault="001D794F" w:rsidP="00591283">
      <w:pPr>
        <w:rPr>
          <w:rFonts w:eastAsia="Times New Roman"/>
        </w:rPr>
      </w:pPr>
      <w:r w:rsidRPr="00591283">
        <w:rPr>
          <w:rFonts w:eastAsia="Times New Roman"/>
        </w:rPr>
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170AEE" w:rsidRPr="00591283" w:rsidRDefault="00170AEE" w:rsidP="00591283">
      <w:pPr>
        <w:rPr>
          <w:rFonts w:eastAsia="Times New Roman"/>
        </w:rPr>
      </w:pPr>
    </w:p>
    <w:p w:rsidR="001D794F" w:rsidRPr="00591283" w:rsidRDefault="001D794F" w:rsidP="00591283">
      <w:pPr>
        <w:ind w:right="280"/>
        <w:rPr>
          <w:rFonts w:eastAsia="Times New Roman"/>
        </w:rPr>
      </w:pPr>
      <w:r w:rsidRPr="00591283">
        <w:rPr>
          <w:rFonts w:eastAsia="Times New Roman"/>
        </w:rPr>
        <w:t xml:space="preserve">-прогнозирование развития образовательной системы образовательного учреждения. </w:t>
      </w:r>
    </w:p>
    <w:p w:rsidR="00170AEE" w:rsidRPr="00591283" w:rsidRDefault="001D794F" w:rsidP="00591283">
      <w:pPr>
        <w:ind w:right="280"/>
        <w:rPr>
          <w:rFonts w:eastAsia="Times New Roman"/>
          <w:i/>
        </w:rPr>
      </w:pPr>
      <w:r w:rsidRPr="00591283">
        <w:rPr>
          <w:rFonts w:eastAsia="Times New Roman"/>
          <w:i/>
        </w:rPr>
        <w:t>Внутренняя</w:t>
      </w:r>
      <w:r w:rsidR="0027540C" w:rsidRPr="00591283">
        <w:rPr>
          <w:rFonts w:eastAsia="Times New Roman"/>
          <w:i/>
        </w:rPr>
        <w:t xml:space="preserve"> </w:t>
      </w:r>
      <w:r w:rsidRPr="00591283">
        <w:rPr>
          <w:rFonts w:eastAsia="Times New Roman"/>
          <w:i/>
        </w:rPr>
        <w:t xml:space="preserve"> система оценки качества образования ориентирована на решение  следующих задач:</w:t>
      </w:r>
    </w:p>
    <w:p w:rsidR="00170AEE" w:rsidRPr="00591283" w:rsidRDefault="001D794F" w:rsidP="00591283">
      <w:pPr>
        <w:jc w:val="both"/>
      </w:pPr>
      <w:r w:rsidRPr="00591283">
        <w:rPr>
          <w:rFonts w:eastAsia="Times New Roman"/>
        </w:rPr>
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образовательной деятельности и достижению планируемых результатов;</w:t>
      </w:r>
    </w:p>
    <w:p w:rsidR="00170AEE" w:rsidRPr="00591283" w:rsidRDefault="00170AEE" w:rsidP="00591283">
      <w:pPr>
        <w:jc w:val="both"/>
      </w:pPr>
    </w:p>
    <w:p w:rsidR="00170AEE" w:rsidRPr="00591283" w:rsidRDefault="001D794F" w:rsidP="00591283">
      <w:pPr>
        <w:jc w:val="both"/>
      </w:pPr>
      <w:r w:rsidRPr="00591283">
        <w:rPr>
          <w:rFonts w:eastAsia="Times New Roman"/>
        </w:rPr>
        <w:t>-максимального устранения эффекта неполноты и неточности информации о качестве образования,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70AEE" w:rsidRPr="00591283" w:rsidRDefault="00170AEE" w:rsidP="00591283">
      <w:pPr>
        <w:jc w:val="both"/>
      </w:pPr>
    </w:p>
    <w:p w:rsidR="00170AEE" w:rsidRPr="00591283" w:rsidRDefault="004A79C3" w:rsidP="00591283">
      <w:pPr>
        <w:numPr>
          <w:ilvl w:val="1"/>
          <w:numId w:val="1"/>
        </w:numPr>
        <w:tabs>
          <w:tab w:val="left" w:pos="948"/>
        </w:tabs>
        <w:ind w:firstLine="701"/>
        <w:jc w:val="both"/>
        <w:rPr>
          <w:rFonts w:eastAsia="Times New Roman"/>
        </w:rPr>
      </w:pPr>
      <w:r>
        <w:rPr>
          <w:rFonts w:eastAsia="Times New Roman"/>
        </w:rPr>
        <w:t>течение 2023-2024</w:t>
      </w:r>
      <w:r w:rsidR="001D794F" w:rsidRPr="00591283">
        <w:rPr>
          <w:rFonts w:eastAsia="Times New Roman"/>
        </w:rPr>
        <w:t xml:space="preserve"> учебного года админист</w:t>
      </w:r>
      <w:r w:rsidR="00B841BA" w:rsidRPr="00591283">
        <w:rPr>
          <w:rFonts w:eastAsia="Times New Roman"/>
        </w:rPr>
        <w:t>рация школы проводила внутреннюю</w:t>
      </w:r>
      <w:r w:rsidR="001D794F" w:rsidRPr="00591283">
        <w:rPr>
          <w:rFonts w:eastAsia="Times New Roman"/>
        </w:rPr>
        <w:t xml:space="preserve"> </w:t>
      </w:r>
      <w:r w:rsidR="00B841BA" w:rsidRPr="00591283">
        <w:rPr>
          <w:rFonts w:eastAsia="Times New Roman"/>
        </w:rPr>
        <w:t xml:space="preserve">оценку  </w:t>
      </w:r>
      <w:r w:rsidR="001D794F" w:rsidRPr="00591283">
        <w:rPr>
          <w:rFonts w:eastAsia="Times New Roman"/>
        </w:rPr>
        <w:t xml:space="preserve"> оценки качества образования </w:t>
      </w:r>
      <w:proofErr w:type="gramStart"/>
      <w:r w:rsidR="001D794F" w:rsidRPr="00591283">
        <w:rPr>
          <w:rFonts w:eastAsia="Times New Roman"/>
        </w:rPr>
        <w:t>через</w:t>
      </w:r>
      <w:proofErr w:type="gramEnd"/>
      <w:r w:rsidR="001D794F" w:rsidRPr="00591283">
        <w:rPr>
          <w:rFonts w:eastAsia="Times New Roman"/>
        </w:rPr>
        <w:t>:</w:t>
      </w:r>
    </w:p>
    <w:p w:rsidR="00170AEE" w:rsidRPr="00591283" w:rsidRDefault="00170AEE" w:rsidP="00591283">
      <w:pPr>
        <w:jc w:val="both"/>
        <w:rPr>
          <w:rFonts w:eastAsia="Times New Roman"/>
        </w:rPr>
      </w:pPr>
    </w:p>
    <w:p w:rsidR="00170AEE" w:rsidRPr="00591283" w:rsidRDefault="001D794F" w:rsidP="00591283">
      <w:pPr>
        <w:jc w:val="both"/>
        <w:rPr>
          <w:rFonts w:eastAsia="Times New Roman"/>
        </w:rPr>
      </w:pPr>
      <w:r w:rsidRPr="00591283">
        <w:rPr>
          <w:rFonts w:eastAsia="Times New Roman"/>
        </w:rPr>
        <w:lastRenderedPageBreak/>
        <w:t xml:space="preserve">- мониторинг успеваемости </w:t>
      </w:r>
      <w:proofErr w:type="gramStart"/>
      <w:r w:rsidRPr="00591283">
        <w:rPr>
          <w:rFonts w:eastAsia="Times New Roman"/>
        </w:rPr>
        <w:t>обучающихся</w:t>
      </w:r>
      <w:proofErr w:type="gramEnd"/>
      <w:r w:rsidRPr="00591283">
        <w:rPr>
          <w:rFonts w:eastAsia="Times New Roman"/>
        </w:rPr>
        <w:t xml:space="preserve"> по всем предметам учебного плана (полугодовая  и промежуточная диагностики);</w:t>
      </w:r>
    </w:p>
    <w:p w:rsidR="00170AEE" w:rsidRPr="00591283" w:rsidRDefault="001D794F" w:rsidP="00591283">
      <w:pPr>
        <w:jc w:val="both"/>
        <w:rPr>
          <w:rFonts w:eastAsia="Times New Roman"/>
        </w:rPr>
      </w:pPr>
      <w:r w:rsidRPr="00591283">
        <w:rPr>
          <w:rFonts w:eastAsia="Times New Roman"/>
        </w:rPr>
        <w:t xml:space="preserve">- </w:t>
      </w:r>
      <w:r w:rsidR="0095515A" w:rsidRPr="00591283">
        <w:rPr>
          <w:rFonts w:eastAsia="Times New Roman"/>
        </w:rPr>
        <w:t xml:space="preserve"> </w:t>
      </w:r>
      <w:r w:rsidRPr="00591283">
        <w:rPr>
          <w:rFonts w:eastAsia="Times New Roman"/>
        </w:rPr>
        <w:t xml:space="preserve">состояния преподавания учебных предметов, элективных курсов, внеурочной деятельности,  </w:t>
      </w:r>
      <w:r w:rsidR="00AB716B" w:rsidRPr="00591283">
        <w:rPr>
          <w:rFonts w:eastAsia="Times New Roman"/>
        </w:rPr>
        <w:t xml:space="preserve">     </w:t>
      </w:r>
      <w:r w:rsidR="0027540C" w:rsidRPr="00591283">
        <w:rPr>
          <w:rFonts w:eastAsia="Times New Roman"/>
        </w:rPr>
        <w:t>-</w:t>
      </w:r>
      <w:r w:rsidR="0095515A" w:rsidRPr="00591283">
        <w:rPr>
          <w:rFonts w:eastAsia="Times New Roman"/>
        </w:rPr>
        <w:t xml:space="preserve"> </w:t>
      </w:r>
      <w:r w:rsidRPr="00591283">
        <w:rPr>
          <w:rFonts w:eastAsia="Times New Roman"/>
        </w:rPr>
        <w:t>а</w:t>
      </w:r>
      <w:r w:rsidR="0027540C" w:rsidRPr="00591283">
        <w:rPr>
          <w:rFonts w:eastAsia="Times New Roman"/>
        </w:rPr>
        <w:t>нализ результатов промежуточной</w:t>
      </w:r>
      <w:r w:rsidR="00AB716B" w:rsidRPr="00591283">
        <w:rPr>
          <w:rFonts w:eastAsia="Times New Roman"/>
        </w:rPr>
        <w:t xml:space="preserve"> аттестации</w:t>
      </w:r>
      <w:r w:rsidR="0027540C" w:rsidRPr="00591283">
        <w:rPr>
          <w:rFonts w:eastAsia="Times New Roman"/>
        </w:rPr>
        <w:t>;</w:t>
      </w:r>
    </w:p>
    <w:p w:rsidR="00170AEE" w:rsidRPr="00591283" w:rsidRDefault="00170AEE" w:rsidP="00591283">
      <w:pPr>
        <w:jc w:val="both"/>
        <w:rPr>
          <w:rFonts w:eastAsia="Times New Roman"/>
        </w:rPr>
      </w:pPr>
    </w:p>
    <w:p w:rsidR="00170AEE" w:rsidRPr="00591283" w:rsidRDefault="001D794F" w:rsidP="00591283">
      <w:pPr>
        <w:jc w:val="both"/>
        <w:rPr>
          <w:rFonts w:eastAsia="Times New Roman"/>
        </w:rPr>
      </w:pPr>
      <w:proofErr w:type="gramStart"/>
      <w:r w:rsidRPr="00591283">
        <w:rPr>
          <w:rFonts w:eastAsia="Times New Roman"/>
        </w:rPr>
        <w:t xml:space="preserve">- мониторинг участия </w:t>
      </w:r>
      <w:r w:rsidR="00B841BA" w:rsidRPr="00591283">
        <w:rPr>
          <w:rFonts w:eastAsia="Times New Roman"/>
        </w:rPr>
        <w:t xml:space="preserve"> </w:t>
      </w:r>
      <w:r w:rsidRPr="00591283">
        <w:rPr>
          <w:rFonts w:eastAsia="Times New Roman"/>
        </w:rPr>
        <w:t>обучающихся в интеллектуальных (олимпиады, конференции) и творческих конкурсах.</w:t>
      </w:r>
      <w:proofErr w:type="gramEnd"/>
    </w:p>
    <w:p w:rsidR="00170AEE" w:rsidRPr="00591283" w:rsidRDefault="00806FC0" w:rsidP="00591283">
      <w:pPr>
        <w:jc w:val="both"/>
      </w:pPr>
      <w:r w:rsidRPr="00591283">
        <w:rPr>
          <w:rFonts w:eastAsia="Times New Roman"/>
        </w:rPr>
        <w:t xml:space="preserve">     </w:t>
      </w:r>
      <w:r w:rsidR="001D794F" w:rsidRPr="00591283">
        <w:rPr>
          <w:rFonts w:eastAsia="Times New Roman"/>
        </w:rPr>
        <w:t>Результаты внутреннего аудита обсуждались на педагогических советах школы</w:t>
      </w:r>
      <w:r w:rsidR="0027540C" w:rsidRPr="00591283">
        <w:rPr>
          <w:rFonts w:eastAsia="Times New Roman"/>
        </w:rPr>
        <w:t>.</w:t>
      </w:r>
    </w:p>
    <w:p w:rsidR="00170AEE" w:rsidRPr="00591283" w:rsidRDefault="00170AEE" w:rsidP="00591283">
      <w:pPr>
        <w:jc w:val="both"/>
      </w:pPr>
    </w:p>
    <w:p w:rsidR="00170AEE" w:rsidRPr="00591283" w:rsidRDefault="001D794F" w:rsidP="00591283">
      <w:pPr>
        <w:jc w:val="both"/>
      </w:pPr>
      <w:r w:rsidRPr="00591283">
        <w:rPr>
          <w:rFonts w:eastAsia="Times New Roman"/>
        </w:rPr>
        <w:t>Ключевыми направлениями ВСОКО по уровням общего образования являются за период учебного года:</w:t>
      </w:r>
    </w:p>
    <w:p w:rsidR="00170AEE" w:rsidRPr="00591283" w:rsidRDefault="008B4AAF" w:rsidP="00591283">
      <w:pPr>
        <w:jc w:val="both"/>
      </w:pPr>
      <w:r>
        <w:rPr>
          <w:rFonts w:eastAsia="Times New Roman"/>
        </w:rPr>
        <w:t xml:space="preserve">- </w:t>
      </w:r>
      <w:r w:rsidR="001D794F" w:rsidRPr="00591283">
        <w:rPr>
          <w:rFonts w:eastAsia="Times New Roman"/>
        </w:rPr>
        <w:t>содержание образования;</w:t>
      </w:r>
    </w:p>
    <w:p w:rsidR="00170AEE" w:rsidRPr="00591283" w:rsidRDefault="008B4AAF" w:rsidP="00591283">
      <w:pPr>
        <w:jc w:val="both"/>
      </w:pPr>
      <w:r>
        <w:rPr>
          <w:rFonts w:eastAsia="Times New Roman"/>
        </w:rPr>
        <w:t xml:space="preserve">- </w:t>
      </w:r>
      <w:r w:rsidR="001D794F" w:rsidRPr="00591283">
        <w:rPr>
          <w:rFonts w:eastAsia="Times New Roman"/>
        </w:rPr>
        <w:t>условия реализации образовательных программ;</w:t>
      </w:r>
      <w:r w:rsidR="00366CD9" w:rsidRPr="00591283">
        <w:rPr>
          <w:rFonts w:eastAsia="Times New Roman"/>
        </w:rPr>
        <w:t xml:space="preserve"> </w:t>
      </w:r>
    </w:p>
    <w:p w:rsidR="00170AEE" w:rsidRPr="00591283" w:rsidRDefault="008B4AAF" w:rsidP="00591283">
      <w:pPr>
        <w:jc w:val="both"/>
      </w:pPr>
      <w:r>
        <w:rPr>
          <w:rFonts w:eastAsia="Times New Roman"/>
        </w:rPr>
        <w:t xml:space="preserve">- </w:t>
      </w:r>
      <w:r w:rsidR="001D794F" w:rsidRPr="00591283">
        <w:rPr>
          <w:rFonts w:eastAsia="Times New Roman"/>
        </w:rPr>
        <w:t>достижения обучающимися освоения образовательных программ.</w:t>
      </w:r>
    </w:p>
    <w:p w:rsidR="00170AEE" w:rsidRPr="00591283" w:rsidRDefault="00170AEE" w:rsidP="00591283">
      <w:pPr>
        <w:jc w:val="both"/>
      </w:pPr>
    </w:p>
    <w:p w:rsidR="00170AEE" w:rsidRPr="00591283" w:rsidRDefault="00B841BA" w:rsidP="00591283">
      <w:pPr>
        <w:jc w:val="both"/>
        <w:rPr>
          <w:color w:val="000000" w:themeColor="text1"/>
        </w:rPr>
      </w:pPr>
      <w:r w:rsidRPr="00591283">
        <w:rPr>
          <w:rFonts w:eastAsia="Times New Roman"/>
        </w:rPr>
        <w:t xml:space="preserve">Содержание образования МБОУ «Кривошеевская  СОШ» </w:t>
      </w:r>
      <w:r w:rsidR="001D794F" w:rsidRPr="00591283">
        <w:rPr>
          <w:rFonts w:eastAsia="Times New Roman"/>
        </w:rPr>
        <w:t xml:space="preserve">определяется основной образовательной программой соответствующего уровня общего образования, разработанной </w:t>
      </w:r>
      <w:r w:rsidR="001D794F" w:rsidRPr="00591283">
        <w:rPr>
          <w:rFonts w:eastAsia="Times New Roman"/>
          <w:color w:val="000000" w:themeColor="text1"/>
        </w:rPr>
        <w:t>в соответствии с требованиями образовательног</w:t>
      </w:r>
      <w:r w:rsidR="00FF36FE" w:rsidRPr="00591283">
        <w:rPr>
          <w:rFonts w:eastAsia="Times New Roman"/>
          <w:color w:val="000000" w:themeColor="text1"/>
        </w:rPr>
        <w:t>о стандарта (ФГОС НОО, ФГОС ООО</w:t>
      </w:r>
      <w:r w:rsidR="00793B7E">
        <w:rPr>
          <w:rFonts w:eastAsia="Times New Roman"/>
          <w:color w:val="000000" w:themeColor="text1"/>
        </w:rPr>
        <w:t>, СОО</w:t>
      </w:r>
      <w:r w:rsidR="008B4AAF">
        <w:rPr>
          <w:rFonts w:eastAsia="Times New Roman"/>
          <w:color w:val="000000" w:themeColor="text1"/>
        </w:rPr>
        <w:t>)</w:t>
      </w:r>
    </w:p>
    <w:p w:rsidR="00170AEE" w:rsidRPr="00591283" w:rsidRDefault="001D794F" w:rsidP="00591283">
      <w:pPr>
        <w:numPr>
          <w:ilvl w:val="0"/>
          <w:numId w:val="2"/>
        </w:numPr>
        <w:tabs>
          <w:tab w:val="left" w:pos="684"/>
        </w:tabs>
        <w:ind w:firstLine="420"/>
        <w:jc w:val="both"/>
        <w:rPr>
          <w:rFonts w:eastAsia="Times New Roman"/>
          <w:color w:val="000000" w:themeColor="text1"/>
        </w:rPr>
      </w:pPr>
      <w:r w:rsidRPr="00591283">
        <w:rPr>
          <w:rFonts w:eastAsia="Times New Roman"/>
          <w:color w:val="000000" w:themeColor="text1"/>
        </w:rPr>
        <w:t xml:space="preserve">Оценка проводится на основании параметров и измерителей, разработанных в МБОУ </w:t>
      </w:r>
      <w:r w:rsidR="00B841BA" w:rsidRPr="00591283">
        <w:rPr>
          <w:rFonts w:eastAsia="Times New Roman"/>
          <w:color w:val="000000" w:themeColor="text1"/>
        </w:rPr>
        <w:t>«Кривошеевская СОШ»</w:t>
      </w:r>
    </w:p>
    <w:p w:rsidR="00170AEE" w:rsidRPr="00591283" w:rsidRDefault="00284AE9" w:rsidP="00591283">
      <w:pPr>
        <w:jc w:val="both"/>
        <w:rPr>
          <w:rFonts w:eastAsia="Times New Roman"/>
          <w:color w:val="000000" w:themeColor="text1"/>
        </w:rPr>
      </w:pPr>
      <w:r w:rsidRPr="00591283">
        <w:rPr>
          <w:rFonts w:eastAsia="Times New Roman"/>
          <w:color w:val="000000" w:themeColor="text1"/>
        </w:rPr>
        <w:t xml:space="preserve">- </w:t>
      </w:r>
      <w:r w:rsidR="001D794F" w:rsidRPr="00591283">
        <w:rPr>
          <w:rFonts w:eastAsia="Times New Roman"/>
          <w:color w:val="000000" w:themeColor="text1"/>
        </w:rPr>
        <w:t>наличие основных  образовательных  программ (соответствие требованиям ФГОС,</w:t>
      </w:r>
      <w:r w:rsidRPr="00591283">
        <w:rPr>
          <w:rFonts w:eastAsia="Times New Roman"/>
          <w:color w:val="000000" w:themeColor="text1"/>
        </w:rPr>
        <w:t xml:space="preserve"> </w:t>
      </w:r>
      <w:r w:rsidR="001D794F" w:rsidRPr="00591283">
        <w:rPr>
          <w:rFonts w:eastAsia="Times New Roman"/>
          <w:color w:val="000000" w:themeColor="text1"/>
        </w:rPr>
        <w:t>соответствие структуры ООП требованиям ФГОС</w:t>
      </w:r>
      <w:r w:rsidR="00FF36FE" w:rsidRPr="00591283">
        <w:rPr>
          <w:rFonts w:eastAsia="Times New Roman"/>
          <w:color w:val="000000" w:themeColor="text1"/>
        </w:rPr>
        <w:t>)</w:t>
      </w:r>
      <w:r w:rsidR="001D794F" w:rsidRPr="00591283">
        <w:rPr>
          <w:rFonts w:eastAsia="Times New Roman"/>
          <w:color w:val="000000" w:themeColor="text1"/>
        </w:rPr>
        <w:t>;</w:t>
      </w:r>
    </w:p>
    <w:p w:rsidR="00170AEE" w:rsidRPr="00591283" w:rsidRDefault="00284AE9" w:rsidP="00591283">
      <w:pPr>
        <w:jc w:val="both"/>
        <w:rPr>
          <w:rFonts w:eastAsia="Times New Roman"/>
        </w:rPr>
      </w:pPr>
      <w:r w:rsidRPr="00591283">
        <w:rPr>
          <w:rFonts w:eastAsia="Times New Roman"/>
        </w:rPr>
        <w:t xml:space="preserve">- </w:t>
      </w:r>
      <w:r w:rsidR="001D794F" w:rsidRPr="00591283">
        <w:rPr>
          <w:rFonts w:eastAsia="Times New Roman"/>
        </w:rPr>
        <w:t>наличие в учебном плане обязательных учебных предметов в соответствии с ФГОС;</w:t>
      </w:r>
    </w:p>
    <w:p w:rsidR="00170AEE" w:rsidRPr="00591283" w:rsidRDefault="00284AE9" w:rsidP="00591283">
      <w:pPr>
        <w:ind w:right="20"/>
        <w:jc w:val="both"/>
        <w:rPr>
          <w:rFonts w:eastAsia="Times New Roman"/>
        </w:rPr>
      </w:pPr>
      <w:r w:rsidRPr="00591283">
        <w:rPr>
          <w:rFonts w:eastAsia="Times New Roman"/>
        </w:rPr>
        <w:t xml:space="preserve">- </w:t>
      </w:r>
      <w:r w:rsidR="001D794F" w:rsidRPr="00591283">
        <w:rPr>
          <w:rFonts w:eastAsia="Times New Roman"/>
        </w:rPr>
        <w:t>соответствие объёма часов за определённый период обучения согласно требованиям действующего ФГОС;</w:t>
      </w:r>
    </w:p>
    <w:p w:rsidR="00170AEE" w:rsidRPr="00591283" w:rsidRDefault="00284AE9" w:rsidP="00591283">
      <w:pPr>
        <w:jc w:val="both"/>
      </w:pPr>
      <w:r w:rsidRPr="00591283">
        <w:rPr>
          <w:rFonts w:eastAsia="Times New Roman"/>
        </w:rPr>
        <w:t>-</w:t>
      </w:r>
      <w:r w:rsidR="001D794F" w:rsidRPr="00591283">
        <w:rPr>
          <w:rFonts w:eastAsia="Times New Roman"/>
        </w:rPr>
        <w:t>наличие материалов, подтверждающих учёт в учебном плане образовательных потребностей и запросов обучающихся и их родителей (законных представителей);</w:t>
      </w:r>
    </w:p>
    <w:p w:rsidR="00170AEE" w:rsidRPr="00591283" w:rsidRDefault="00170AEE" w:rsidP="00591283">
      <w:pPr>
        <w:jc w:val="both"/>
      </w:pPr>
    </w:p>
    <w:p w:rsidR="00170AEE" w:rsidRPr="00591283" w:rsidRDefault="00284AE9" w:rsidP="00591283">
      <w:pPr>
        <w:ind w:right="20"/>
        <w:jc w:val="both"/>
      </w:pPr>
      <w:r w:rsidRPr="00591283">
        <w:rPr>
          <w:rFonts w:eastAsia="Times New Roman"/>
        </w:rPr>
        <w:t xml:space="preserve">- </w:t>
      </w:r>
      <w:r w:rsidR="001D794F" w:rsidRPr="00591283">
        <w:rPr>
          <w:rFonts w:eastAsia="Times New Roman"/>
        </w:rPr>
        <w:t xml:space="preserve">наличие рабочих программ учебных предметов, курсов, дисциплин (модулей) по всем предметам учебного плана в соответствии </w:t>
      </w:r>
      <w:r w:rsidR="00CC0C1C" w:rsidRPr="00591283">
        <w:rPr>
          <w:rFonts w:eastAsia="Times New Roman"/>
        </w:rPr>
        <w:t xml:space="preserve"> </w:t>
      </w:r>
      <w:r w:rsidR="001D794F" w:rsidRPr="00591283">
        <w:rPr>
          <w:rFonts w:eastAsia="Times New Roman"/>
        </w:rPr>
        <w:t>с</w:t>
      </w:r>
      <w:r w:rsidR="00CC0C1C" w:rsidRPr="00591283">
        <w:rPr>
          <w:rFonts w:eastAsia="Times New Roman"/>
        </w:rPr>
        <w:t xml:space="preserve"> </w:t>
      </w:r>
      <w:r w:rsidR="001D794F" w:rsidRPr="00591283">
        <w:rPr>
          <w:rFonts w:eastAsia="Times New Roman"/>
        </w:rPr>
        <w:t xml:space="preserve"> ФГОС</w:t>
      </w:r>
      <w:r w:rsidR="00B72F95" w:rsidRPr="00591283">
        <w:rPr>
          <w:rFonts w:eastAsia="Times New Roman"/>
        </w:rPr>
        <w:t>,</w:t>
      </w:r>
      <w:r w:rsidR="00D65C5F" w:rsidRPr="00591283">
        <w:rPr>
          <w:rFonts w:eastAsia="Times New Roman"/>
        </w:rPr>
        <w:t xml:space="preserve"> </w:t>
      </w:r>
      <w:r w:rsidR="00CC0C1C" w:rsidRPr="00591283">
        <w:rPr>
          <w:rFonts w:eastAsia="Times New Roman"/>
        </w:rPr>
        <w:t xml:space="preserve"> </w:t>
      </w:r>
    </w:p>
    <w:p w:rsidR="00170AEE" w:rsidRPr="00591283" w:rsidRDefault="00284AE9" w:rsidP="00591283">
      <w:pPr>
        <w:jc w:val="both"/>
      </w:pPr>
      <w:r w:rsidRPr="00591283">
        <w:rPr>
          <w:rFonts w:eastAsia="Times New Roman"/>
        </w:rPr>
        <w:t>-</w:t>
      </w:r>
      <w:r w:rsidR="001D794F" w:rsidRPr="00591283">
        <w:rPr>
          <w:rFonts w:eastAsia="Times New Roman"/>
        </w:rPr>
        <w:t>реализация в полном объёме содержания программного материала по учебным предметам, курсам, дисциплинам (модулям) (выполнение рабочих программ);</w:t>
      </w:r>
    </w:p>
    <w:p w:rsidR="00170AEE" w:rsidRPr="00591283" w:rsidRDefault="00170AEE" w:rsidP="00591283">
      <w:pPr>
        <w:jc w:val="both"/>
      </w:pPr>
    </w:p>
    <w:p w:rsidR="00170AEE" w:rsidRPr="00591283" w:rsidRDefault="00284AE9" w:rsidP="00591283">
      <w:pPr>
        <w:ind w:right="4380"/>
        <w:jc w:val="both"/>
      </w:pPr>
      <w:r w:rsidRPr="00591283">
        <w:rPr>
          <w:rFonts w:eastAsia="Times New Roman"/>
        </w:rPr>
        <w:t xml:space="preserve">- </w:t>
      </w:r>
      <w:r w:rsidR="001D794F" w:rsidRPr="00591283">
        <w:rPr>
          <w:rFonts w:eastAsia="Times New Roman"/>
        </w:rPr>
        <w:t xml:space="preserve">наличие </w:t>
      </w:r>
      <w:r w:rsidR="0027540C" w:rsidRPr="00591283">
        <w:rPr>
          <w:rFonts w:eastAsia="Times New Roman"/>
        </w:rPr>
        <w:t xml:space="preserve">адаптированной </w:t>
      </w:r>
      <w:r w:rsidR="001D794F" w:rsidRPr="00591283">
        <w:rPr>
          <w:rFonts w:eastAsia="Times New Roman"/>
        </w:rPr>
        <w:t>ООП;</w:t>
      </w:r>
    </w:p>
    <w:p w:rsidR="00170AEE" w:rsidRPr="00591283" w:rsidRDefault="001D794F" w:rsidP="00591283">
      <w:pPr>
        <w:ind w:left="700"/>
        <w:jc w:val="both"/>
      </w:pPr>
      <w:r w:rsidRPr="00591283">
        <w:rPr>
          <w:rFonts w:eastAsia="Times New Roman"/>
        </w:rPr>
        <w:t>При составлении учебного плана соблюдалась преемственность между уровнями</w:t>
      </w:r>
    </w:p>
    <w:p w:rsidR="00170AEE" w:rsidRPr="00591283" w:rsidRDefault="001D794F" w:rsidP="00591283">
      <w:pPr>
        <w:jc w:val="both"/>
      </w:pPr>
      <w:r w:rsidRPr="00591283">
        <w:rPr>
          <w:rFonts w:eastAsia="Times New Roman"/>
        </w:rPr>
        <w:t>обучения и классами, сбалансированность между предметами.</w:t>
      </w:r>
    </w:p>
    <w:p w:rsidR="00170AEE" w:rsidRPr="00591283" w:rsidRDefault="001D794F" w:rsidP="00591283">
      <w:pPr>
        <w:tabs>
          <w:tab w:val="left" w:pos="680"/>
        </w:tabs>
        <w:rPr>
          <w:b/>
          <w:i/>
        </w:rPr>
      </w:pPr>
      <w:r w:rsidRPr="00591283">
        <w:rPr>
          <w:rFonts w:eastAsia="Times New Roman"/>
          <w:b/>
          <w:i/>
        </w:rPr>
        <w:t>1.1.</w:t>
      </w:r>
      <w:r w:rsidRPr="00591283">
        <w:rPr>
          <w:b/>
          <w:i/>
        </w:rPr>
        <w:tab/>
      </w:r>
      <w:r w:rsidRPr="00591283">
        <w:rPr>
          <w:rFonts w:eastAsia="Times New Roman"/>
          <w:b/>
          <w:i/>
        </w:rPr>
        <w:t>Начальная школа</w:t>
      </w:r>
    </w:p>
    <w:p w:rsidR="00170AEE" w:rsidRPr="00591283" w:rsidRDefault="00284AE9" w:rsidP="00591283">
      <w:pPr>
        <w:numPr>
          <w:ilvl w:val="0"/>
          <w:numId w:val="3"/>
        </w:numPr>
        <w:tabs>
          <w:tab w:val="left" w:pos="967"/>
        </w:tabs>
        <w:ind w:right="20" w:firstLine="701"/>
        <w:jc w:val="both"/>
        <w:rPr>
          <w:rFonts w:eastAsia="Times New Roman"/>
        </w:rPr>
      </w:pPr>
      <w:r w:rsidRPr="00591283">
        <w:rPr>
          <w:rFonts w:eastAsia="Times New Roman"/>
        </w:rPr>
        <w:t>начальной школе обучал</w:t>
      </w:r>
      <w:r w:rsidR="0095515A" w:rsidRPr="00591283">
        <w:rPr>
          <w:rFonts w:eastAsia="Times New Roman"/>
        </w:rPr>
        <w:t xml:space="preserve">ись </w:t>
      </w:r>
      <w:r w:rsidR="00A64F8C">
        <w:rPr>
          <w:rFonts w:eastAsia="Times New Roman"/>
        </w:rPr>
        <w:t>30</w:t>
      </w:r>
      <w:r w:rsidR="008B4AAF">
        <w:rPr>
          <w:rFonts w:eastAsia="Times New Roman"/>
        </w:rPr>
        <w:t xml:space="preserve">  </w:t>
      </w:r>
      <w:proofErr w:type="gramStart"/>
      <w:r w:rsidR="008B4AAF">
        <w:rPr>
          <w:rFonts w:eastAsia="Times New Roman"/>
        </w:rPr>
        <w:t>обучающихся</w:t>
      </w:r>
      <w:proofErr w:type="gramEnd"/>
      <w:r w:rsidR="008B4AAF">
        <w:rPr>
          <w:rFonts w:eastAsia="Times New Roman"/>
        </w:rPr>
        <w:t xml:space="preserve">. </w:t>
      </w:r>
      <w:r w:rsidR="008B4AAF" w:rsidRPr="00591283">
        <w:rPr>
          <w:rFonts w:eastAsia="Times New Roman"/>
        </w:rPr>
        <w:t xml:space="preserve"> </w:t>
      </w:r>
      <w:r w:rsidR="001D794F" w:rsidRPr="00591283">
        <w:rPr>
          <w:rFonts w:eastAsia="Times New Roman"/>
        </w:rPr>
        <w:t xml:space="preserve">В </w:t>
      </w:r>
      <w:r w:rsidR="008B4AAF">
        <w:rPr>
          <w:rFonts w:eastAsia="Times New Roman"/>
        </w:rPr>
        <w:t>1</w:t>
      </w:r>
      <w:r w:rsidR="000752CE">
        <w:rPr>
          <w:rFonts w:eastAsia="Times New Roman"/>
        </w:rPr>
        <w:t>-2</w:t>
      </w:r>
      <w:r w:rsidRPr="00591283">
        <w:rPr>
          <w:rFonts w:eastAsia="Times New Roman"/>
        </w:rPr>
        <w:t xml:space="preserve"> </w:t>
      </w:r>
      <w:r w:rsidR="000752CE">
        <w:rPr>
          <w:rFonts w:eastAsia="Times New Roman"/>
        </w:rPr>
        <w:t xml:space="preserve">классах </w:t>
      </w:r>
      <w:r w:rsidR="008B4AAF">
        <w:rPr>
          <w:rFonts w:eastAsia="Times New Roman"/>
        </w:rPr>
        <w:t xml:space="preserve"> реализуется ФГОС 2021 года,  </w:t>
      </w:r>
      <w:r w:rsidR="001D794F" w:rsidRPr="00591283">
        <w:rPr>
          <w:rFonts w:eastAsia="Times New Roman"/>
        </w:rPr>
        <w:t xml:space="preserve"> </w:t>
      </w:r>
      <w:r w:rsidR="000752CE">
        <w:rPr>
          <w:rFonts w:eastAsia="Times New Roman"/>
        </w:rPr>
        <w:t>3</w:t>
      </w:r>
      <w:r w:rsidR="008B4AAF">
        <w:rPr>
          <w:rFonts w:eastAsia="Times New Roman"/>
        </w:rPr>
        <w:t>-4</w:t>
      </w:r>
      <w:r w:rsidR="00A64F8C">
        <w:rPr>
          <w:rFonts w:eastAsia="Times New Roman"/>
        </w:rPr>
        <w:t xml:space="preserve"> классы ФГОС второго поколения. </w:t>
      </w:r>
      <w:r w:rsidR="001D794F" w:rsidRPr="00591283">
        <w:rPr>
          <w:rFonts w:eastAsia="Times New Roman"/>
        </w:rPr>
        <w:t xml:space="preserve">Начальное образование </w:t>
      </w:r>
      <w:r w:rsidRPr="00591283">
        <w:rPr>
          <w:rFonts w:eastAsia="Times New Roman"/>
        </w:rPr>
        <w:t>представлено УМК «Школа России».</w:t>
      </w:r>
    </w:p>
    <w:p w:rsidR="00170AEE" w:rsidRPr="00591283" w:rsidRDefault="001D794F" w:rsidP="00591283">
      <w:pPr>
        <w:ind w:left="120"/>
        <w:rPr>
          <w:b/>
          <w:i/>
        </w:rPr>
      </w:pPr>
      <w:r w:rsidRPr="00591283">
        <w:rPr>
          <w:rFonts w:eastAsia="Times New Roman"/>
          <w:b/>
          <w:i/>
        </w:rPr>
        <w:t>1.2. Основная школа</w:t>
      </w:r>
    </w:p>
    <w:p w:rsidR="00170AEE" w:rsidRPr="00591283" w:rsidRDefault="001D794F" w:rsidP="00591283">
      <w:pPr>
        <w:ind w:left="120" w:right="280" w:firstLine="708"/>
        <w:jc w:val="both"/>
      </w:pPr>
      <w:r w:rsidRPr="00591283">
        <w:rPr>
          <w:rFonts w:eastAsia="Times New Roman"/>
        </w:rPr>
        <w:t>На уровне основного</w:t>
      </w:r>
      <w:r w:rsidR="00284AE9" w:rsidRPr="00591283">
        <w:rPr>
          <w:rFonts w:eastAsia="Times New Roman"/>
        </w:rPr>
        <w:t xml:space="preserve"> общего обр</w:t>
      </w:r>
      <w:r w:rsidR="009419D9" w:rsidRPr="00591283">
        <w:rPr>
          <w:rFonts w:eastAsia="Times New Roman"/>
        </w:rPr>
        <w:t xml:space="preserve">азования обучалось 5 классов, </w:t>
      </w:r>
      <w:r w:rsidR="00A64F8C">
        <w:rPr>
          <w:rFonts w:eastAsia="Times New Roman"/>
        </w:rPr>
        <w:t>38</w:t>
      </w:r>
      <w:r w:rsidR="00B841BA" w:rsidRPr="00591283">
        <w:rPr>
          <w:rFonts w:eastAsia="Times New Roman"/>
        </w:rPr>
        <w:t xml:space="preserve"> </w:t>
      </w:r>
      <w:r w:rsidRPr="00591283">
        <w:rPr>
          <w:rFonts w:eastAsia="Times New Roman"/>
        </w:rPr>
        <w:t xml:space="preserve">обучающихся. Обучение в </w:t>
      </w:r>
      <w:r w:rsidR="008B4AAF">
        <w:rPr>
          <w:rFonts w:eastAsia="Times New Roman"/>
        </w:rPr>
        <w:t>6</w:t>
      </w:r>
      <w:r w:rsidR="00284AE9" w:rsidRPr="00591283">
        <w:rPr>
          <w:rFonts w:eastAsia="Times New Roman"/>
        </w:rPr>
        <w:t xml:space="preserve">-9 </w:t>
      </w:r>
      <w:r w:rsidRPr="00591283">
        <w:rPr>
          <w:rFonts w:eastAsia="Times New Roman"/>
        </w:rPr>
        <w:t>классах осуществлялось в соответствии с федеральным государственным образовательным стандартом основного общего образования.</w:t>
      </w:r>
    </w:p>
    <w:p w:rsidR="00170AEE" w:rsidRPr="00591283" w:rsidRDefault="001D794F" w:rsidP="00591283">
      <w:pPr>
        <w:ind w:left="120" w:right="280" w:firstLine="708"/>
        <w:jc w:val="both"/>
      </w:pPr>
      <w:r w:rsidRPr="00591283">
        <w:rPr>
          <w:rFonts w:eastAsia="Times New Roman"/>
        </w:rPr>
        <w:t xml:space="preserve">Содержание образования </w:t>
      </w:r>
      <w:r w:rsidR="00E60FCE" w:rsidRPr="00591283">
        <w:rPr>
          <w:rFonts w:eastAsia="Times New Roman"/>
        </w:rPr>
        <w:t xml:space="preserve"> </w:t>
      </w:r>
      <w:proofErr w:type="gramStart"/>
      <w:r w:rsidR="00E60FCE" w:rsidRPr="00591283">
        <w:rPr>
          <w:rFonts w:eastAsia="Times New Roman"/>
        </w:rPr>
        <w:t xml:space="preserve">части, </w:t>
      </w:r>
      <w:r w:rsidR="00B841BA" w:rsidRPr="00591283">
        <w:rPr>
          <w:rFonts w:eastAsia="Times New Roman"/>
        </w:rPr>
        <w:t xml:space="preserve"> </w:t>
      </w:r>
      <w:r w:rsidR="00E60FCE" w:rsidRPr="00591283">
        <w:rPr>
          <w:rFonts w:eastAsia="Times New Roman"/>
        </w:rPr>
        <w:t xml:space="preserve">формируемой участниками образовательных отношений </w:t>
      </w:r>
      <w:r w:rsidRPr="00591283">
        <w:rPr>
          <w:rFonts w:eastAsia="Times New Roman"/>
        </w:rPr>
        <w:t>определялось</w:t>
      </w:r>
      <w:proofErr w:type="gramEnd"/>
      <w:r w:rsidRPr="00591283">
        <w:rPr>
          <w:rFonts w:eastAsia="Times New Roman"/>
        </w:rPr>
        <w:t xml:space="preserve"> школой, исходя из проблемы, над которой работала школа, из целей и задач образовательной деятельности, в соответствии с образовательными потребностями обучающихся и их родителями (законными представителями).</w:t>
      </w:r>
    </w:p>
    <w:p w:rsidR="00170AEE" w:rsidRPr="00591283" w:rsidRDefault="001D794F" w:rsidP="00591283">
      <w:pPr>
        <w:ind w:left="120" w:right="280" w:firstLine="708"/>
        <w:jc w:val="both"/>
      </w:pPr>
      <w:r w:rsidRPr="00591283">
        <w:rPr>
          <w:rFonts w:eastAsia="Times New Roman"/>
        </w:rPr>
        <w:t xml:space="preserve">Часы </w:t>
      </w:r>
      <w:r w:rsidR="00E60FCE" w:rsidRPr="00591283">
        <w:rPr>
          <w:rFonts w:eastAsia="Times New Roman"/>
        </w:rPr>
        <w:t xml:space="preserve"> части формируемой участниками образовательных отношений </w:t>
      </w:r>
      <w:r w:rsidRPr="00591283">
        <w:rPr>
          <w:rFonts w:eastAsia="Times New Roman"/>
        </w:rPr>
        <w:t>общеобразовательной организации использовались:</w:t>
      </w:r>
    </w:p>
    <w:p w:rsidR="00170AEE" w:rsidRPr="00591283" w:rsidRDefault="001D794F" w:rsidP="00591283">
      <w:pPr>
        <w:numPr>
          <w:ilvl w:val="0"/>
          <w:numId w:val="4"/>
        </w:numPr>
        <w:tabs>
          <w:tab w:val="left" w:pos="460"/>
        </w:tabs>
        <w:ind w:left="460" w:right="300" w:hanging="347"/>
        <w:rPr>
          <w:rFonts w:eastAsia="Courier New"/>
        </w:rPr>
      </w:pPr>
      <w:r w:rsidRPr="00591283">
        <w:rPr>
          <w:rFonts w:eastAsia="Times New Roman"/>
        </w:rPr>
        <w:t>для увеличения количества часов на изучение предметов учебного плана;</w:t>
      </w:r>
    </w:p>
    <w:p w:rsidR="00170AEE" w:rsidRPr="00591283" w:rsidRDefault="001D794F" w:rsidP="00591283">
      <w:pPr>
        <w:numPr>
          <w:ilvl w:val="0"/>
          <w:numId w:val="4"/>
        </w:numPr>
        <w:tabs>
          <w:tab w:val="left" w:pos="460"/>
        </w:tabs>
        <w:ind w:left="460" w:hanging="347"/>
        <w:rPr>
          <w:rFonts w:eastAsia="Courier New"/>
        </w:rPr>
      </w:pPr>
      <w:r w:rsidRPr="00591283">
        <w:rPr>
          <w:rFonts w:eastAsia="Times New Roman"/>
        </w:rPr>
        <w:t>введению учебных предметов, предполагаемых образовательным учреждением;</w:t>
      </w:r>
    </w:p>
    <w:p w:rsidR="00170AEE" w:rsidRPr="00591283" w:rsidRDefault="001D794F" w:rsidP="00591283">
      <w:pPr>
        <w:numPr>
          <w:ilvl w:val="0"/>
          <w:numId w:val="4"/>
        </w:numPr>
        <w:tabs>
          <w:tab w:val="left" w:pos="460"/>
        </w:tabs>
        <w:ind w:left="460" w:hanging="347"/>
        <w:rPr>
          <w:rFonts w:eastAsia="Courier New"/>
        </w:rPr>
      </w:pPr>
      <w:r w:rsidRPr="00591283">
        <w:rPr>
          <w:rFonts w:eastAsia="Times New Roman"/>
        </w:rPr>
        <w:t>организацию элективных курсов.</w:t>
      </w:r>
    </w:p>
    <w:p w:rsidR="006D75AC" w:rsidRPr="00591283" w:rsidRDefault="00F33F4F" w:rsidP="00591283">
      <w:pPr>
        <w:tabs>
          <w:tab w:val="left" w:pos="9498"/>
        </w:tabs>
        <w:ind w:left="284" w:right="908"/>
        <w:jc w:val="both"/>
        <w:rPr>
          <w:rFonts w:eastAsia="Courier New"/>
        </w:rPr>
      </w:pPr>
      <w:r w:rsidRPr="00591283">
        <w:rPr>
          <w:rFonts w:eastAsia="Courier New"/>
        </w:rPr>
        <w:t xml:space="preserve"> </w:t>
      </w:r>
      <w:r w:rsidR="006D75AC" w:rsidRPr="00591283">
        <w:rPr>
          <w:rFonts w:eastAsia="Courier New"/>
        </w:rPr>
        <w:t>По индивидуальному учебному плану</w:t>
      </w:r>
      <w:r w:rsidR="00325836" w:rsidRPr="00591283">
        <w:rPr>
          <w:rFonts w:eastAsia="Courier New"/>
        </w:rPr>
        <w:t xml:space="preserve">,  </w:t>
      </w:r>
      <w:r w:rsidR="006D75AC" w:rsidRPr="00591283">
        <w:rPr>
          <w:rFonts w:eastAsia="Courier New"/>
        </w:rPr>
        <w:t xml:space="preserve"> </w:t>
      </w:r>
      <w:r w:rsidR="00325836" w:rsidRPr="00591283">
        <w:t>реализующему  образование по АООП</w:t>
      </w:r>
      <w:r w:rsidR="00556214" w:rsidRPr="00591283">
        <w:t xml:space="preserve"> </w:t>
      </w:r>
      <w:r w:rsidR="00325836" w:rsidRPr="00591283">
        <w:t xml:space="preserve"> для детей </w:t>
      </w:r>
      <w:r w:rsidR="00556214" w:rsidRPr="00591283">
        <w:t xml:space="preserve"> </w:t>
      </w:r>
      <w:r w:rsidR="00325836" w:rsidRPr="00591283">
        <w:t>с умственной отсталостью  (интеллектуальными нарушениями) вариант I в услов</w:t>
      </w:r>
      <w:r w:rsidR="00556214" w:rsidRPr="00591283">
        <w:t>иях общеобразовательно</w:t>
      </w:r>
      <w:r w:rsidR="0088119A">
        <w:t>го класс</w:t>
      </w:r>
      <w:r w:rsidR="00A64F8C">
        <w:t>а обучался Галкин Иван</w:t>
      </w:r>
      <w:proofErr w:type="gramStart"/>
      <w:r w:rsidR="00A64F8C">
        <w:t xml:space="preserve"> .</w:t>
      </w:r>
      <w:proofErr w:type="gramEnd"/>
      <w:r w:rsidR="0088119A">
        <w:t xml:space="preserve">. </w:t>
      </w:r>
      <w:r w:rsidR="00325836" w:rsidRPr="00591283">
        <w:t xml:space="preserve"> </w:t>
      </w:r>
      <w:r w:rsidR="006D75AC" w:rsidRPr="00591283">
        <w:rPr>
          <w:rFonts w:eastAsia="Courier New"/>
        </w:rPr>
        <w:t>Главной задачей школы и родителей при организации обучении обучающегося  по  индивидуальному</w:t>
      </w:r>
      <w:r w:rsidRPr="00591283">
        <w:rPr>
          <w:rFonts w:eastAsia="Courier New"/>
        </w:rPr>
        <w:t xml:space="preserve"> учебному </w:t>
      </w:r>
      <w:r w:rsidR="006D75AC" w:rsidRPr="00591283">
        <w:rPr>
          <w:rFonts w:eastAsia="Courier New"/>
        </w:rPr>
        <w:t xml:space="preserve"> плану является удовлетворение потребностей ребенка </w:t>
      </w:r>
      <w:r w:rsidRPr="00591283">
        <w:rPr>
          <w:rFonts w:eastAsia="Courier New"/>
        </w:rPr>
        <w:t xml:space="preserve"> с учетом его особенносте</w:t>
      </w:r>
      <w:r w:rsidR="009060E0" w:rsidRPr="00591283">
        <w:rPr>
          <w:rFonts w:eastAsia="Courier New"/>
        </w:rPr>
        <w:t>й</w:t>
      </w:r>
      <w:r w:rsidRPr="00591283">
        <w:rPr>
          <w:rFonts w:eastAsia="Courier New"/>
        </w:rPr>
        <w:t>, путем выбора оптимального уровня реализуемых учебных программ.</w:t>
      </w:r>
    </w:p>
    <w:p w:rsidR="00170AEE" w:rsidRPr="00591283" w:rsidRDefault="001D794F" w:rsidP="00591283">
      <w:pPr>
        <w:ind w:left="120"/>
        <w:rPr>
          <w:b/>
          <w:i/>
        </w:rPr>
      </w:pPr>
      <w:r w:rsidRPr="00591283">
        <w:rPr>
          <w:rFonts w:eastAsia="Times New Roman"/>
          <w:b/>
          <w:i/>
        </w:rPr>
        <w:lastRenderedPageBreak/>
        <w:t>1.3. Средняя школа</w:t>
      </w:r>
    </w:p>
    <w:p w:rsidR="00170AEE" w:rsidRPr="00591283" w:rsidRDefault="00170AEE" w:rsidP="00591283"/>
    <w:p w:rsidR="00F87355" w:rsidRPr="00591283" w:rsidRDefault="001D794F" w:rsidP="00BD1D1B">
      <w:pPr>
        <w:rPr>
          <w:rFonts w:eastAsia="Times New Roman"/>
        </w:rPr>
      </w:pPr>
      <w:r w:rsidRPr="00591283">
        <w:rPr>
          <w:rFonts w:eastAsia="Times New Roman"/>
        </w:rPr>
        <w:t>На уровне</w:t>
      </w:r>
      <w:r w:rsidR="009419D9" w:rsidRPr="00591283">
        <w:rPr>
          <w:rFonts w:eastAsia="Times New Roman"/>
        </w:rPr>
        <w:t xml:space="preserve"> среднего общего образования – </w:t>
      </w:r>
      <w:r w:rsidR="00284AE9" w:rsidRPr="00591283">
        <w:rPr>
          <w:rFonts w:eastAsia="Times New Roman"/>
        </w:rPr>
        <w:t xml:space="preserve">10 </w:t>
      </w:r>
      <w:r w:rsidR="009419D9" w:rsidRPr="00591283">
        <w:rPr>
          <w:rFonts w:eastAsia="Times New Roman"/>
        </w:rPr>
        <w:t xml:space="preserve"> 11 класс</w:t>
      </w:r>
      <w:r w:rsidR="00284AE9" w:rsidRPr="00591283">
        <w:rPr>
          <w:rFonts w:eastAsia="Times New Roman"/>
        </w:rPr>
        <w:t xml:space="preserve">, </w:t>
      </w:r>
      <w:r w:rsidR="000752CE">
        <w:rPr>
          <w:rFonts w:eastAsia="Times New Roman"/>
        </w:rPr>
        <w:t xml:space="preserve">8 </w:t>
      </w:r>
      <w:r w:rsidR="00284AE9" w:rsidRPr="00591283">
        <w:rPr>
          <w:rFonts w:eastAsia="Times New Roman"/>
        </w:rPr>
        <w:t xml:space="preserve"> </w:t>
      </w:r>
      <w:proofErr w:type="gramStart"/>
      <w:r w:rsidR="0088119A">
        <w:rPr>
          <w:rFonts w:eastAsia="Times New Roman"/>
        </w:rPr>
        <w:t>обучающихся</w:t>
      </w:r>
      <w:proofErr w:type="gramEnd"/>
      <w:r w:rsidR="00CC0C1C" w:rsidRPr="00591283">
        <w:rPr>
          <w:rFonts w:eastAsia="Times New Roman"/>
        </w:rPr>
        <w:t xml:space="preserve">, которые </w:t>
      </w:r>
      <w:r w:rsidR="009419D9" w:rsidRPr="00591283">
        <w:rPr>
          <w:rFonts w:eastAsia="Times New Roman"/>
        </w:rPr>
        <w:t>обучались по ФГОС</w:t>
      </w:r>
      <w:r w:rsidR="001F5360" w:rsidRPr="00591283">
        <w:rPr>
          <w:rFonts w:eastAsia="Times New Roman"/>
        </w:rPr>
        <w:t>.</w:t>
      </w:r>
      <w:r w:rsidR="009060E0" w:rsidRPr="00591283">
        <w:t xml:space="preserve"> </w:t>
      </w:r>
      <w:r w:rsidR="009419D9" w:rsidRPr="00591283">
        <w:rPr>
          <w:rFonts w:eastAsia="Times New Roman"/>
        </w:rPr>
        <w:t xml:space="preserve">       Учебный план 10</w:t>
      </w:r>
      <w:r w:rsidR="00325836" w:rsidRPr="00591283">
        <w:rPr>
          <w:rFonts w:eastAsia="Times New Roman"/>
        </w:rPr>
        <w:t xml:space="preserve"> -11</w:t>
      </w:r>
      <w:r w:rsidR="009419D9" w:rsidRPr="00591283">
        <w:rPr>
          <w:rFonts w:eastAsia="Times New Roman"/>
        </w:rPr>
        <w:t xml:space="preserve"> класса соответствует требованиям ФГОС СОО и состоит из двух частей — обязательной части и части, формируемой участни</w:t>
      </w:r>
      <w:r w:rsidR="00BD1D1B">
        <w:rPr>
          <w:rFonts w:eastAsia="Times New Roman"/>
        </w:rPr>
        <w:t>ками образовательных отношений.  В 2023-2024 учебном году учебный план реализовался  универсальный профиль с углубленным изучением математик</w:t>
      </w:r>
      <w:r w:rsidR="00673DF4">
        <w:rPr>
          <w:rFonts w:eastAsia="Times New Roman"/>
        </w:rPr>
        <w:t>и  и</w:t>
      </w:r>
      <w:r w:rsidR="00BD1D1B">
        <w:rPr>
          <w:rFonts w:eastAsia="Times New Roman"/>
        </w:rPr>
        <w:t xml:space="preserve">  </w:t>
      </w:r>
      <w:r w:rsidR="00673DF4">
        <w:rPr>
          <w:rFonts w:eastAsia="Times New Roman"/>
        </w:rPr>
        <w:t>и</w:t>
      </w:r>
      <w:r w:rsidR="00BD1D1B">
        <w:rPr>
          <w:rFonts w:eastAsia="Times New Roman"/>
        </w:rPr>
        <w:t>нформат</w:t>
      </w:r>
      <w:r w:rsidR="00673DF4">
        <w:rPr>
          <w:rFonts w:eastAsia="Times New Roman"/>
        </w:rPr>
        <w:t>и</w:t>
      </w:r>
      <w:r w:rsidR="00BD1D1B">
        <w:rPr>
          <w:rFonts w:eastAsia="Times New Roman"/>
        </w:rPr>
        <w:t xml:space="preserve">к в 10 классе  русского языка  </w:t>
      </w:r>
      <w:proofErr w:type="spellStart"/>
      <w:r w:rsidR="00BD1D1B">
        <w:rPr>
          <w:rFonts w:eastAsia="Times New Roman"/>
        </w:rPr>
        <w:t>л</w:t>
      </w:r>
      <w:r w:rsidR="00673DF4">
        <w:rPr>
          <w:rFonts w:eastAsia="Times New Roman"/>
        </w:rPr>
        <w:t>ии</w:t>
      </w:r>
      <w:r w:rsidR="00BD1D1B">
        <w:rPr>
          <w:rFonts w:eastAsia="Times New Roman"/>
        </w:rPr>
        <w:t>тературы</w:t>
      </w:r>
      <w:proofErr w:type="spellEnd"/>
      <w:r w:rsidR="00BD1D1B">
        <w:rPr>
          <w:rFonts w:eastAsia="Times New Roman"/>
        </w:rPr>
        <w:t xml:space="preserve"> в 11 классе.</w:t>
      </w:r>
    </w:p>
    <w:p w:rsidR="00170AEE" w:rsidRPr="00591283" w:rsidRDefault="001D794F" w:rsidP="00591283">
      <w:pPr>
        <w:ind w:left="820"/>
        <w:rPr>
          <w:rFonts w:eastAsia="Times New Roman"/>
          <w:b/>
        </w:rPr>
      </w:pPr>
      <w:r w:rsidRPr="00591283">
        <w:rPr>
          <w:rFonts w:eastAsia="Times New Roman"/>
          <w:b/>
          <w:u w:val="single"/>
        </w:rPr>
        <w:t>Выводы:</w:t>
      </w:r>
    </w:p>
    <w:p w:rsidR="00170AEE" w:rsidRPr="00591283" w:rsidRDefault="00170AEE" w:rsidP="00591283">
      <w:pPr>
        <w:rPr>
          <w:rFonts w:eastAsia="Times New Roman"/>
        </w:rPr>
      </w:pPr>
    </w:p>
    <w:p w:rsidR="00170AEE" w:rsidRPr="00591283" w:rsidRDefault="00F87355" w:rsidP="00591283">
      <w:pPr>
        <w:ind w:left="120"/>
        <w:rPr>
          <w:rFonts w:eastAsia="Times New Roman"/>
        </w:rPr>
      </w:pPr>
      <w:r w:rsidRPr="00591283">
        <w:rPr>
          <w:color w:val="20303C"/>
        </w:rPr>
        <w:t>  </w:t>
      </w:r>
      <w:r w:rsidRPr="00591283">
        <w:t>Учебный план в 2</w:t>
      </w:r>
      <w:r w:rsidR="0088119A">
        <w:t>02</w:t>
      </w:r>
      <w:r w:rsidR="00A64F8C">
        <w:t>3</w:t>
      </w:r>
      <w:r w:rsidR="0088119A">
        <w:t>-202</w:t>
      </w:r>
      <w:r w:rsidR="00CB14AC">
        <w:t>4</w:t>
      </w:r>
      <w:r w:rsidRPr="00591283">
        <w:t xml:space="preserve"> учебном году за  курс начального, основного общего и  среднего (полного) образования выполнен.</w:t>
      </w:r>
    </w:p>
    <w:p w:rsidR="00170AEE" w:rsidRPr="00591283" w:rsidRDefault="00170AEE" w:rsidP="00591283"/>
    <w:p w:rsidR="00170AEE" w:rsidRPr="00591283" w:rsidRDefault="001D794F" w:rsidP="00591283">
      <w:pPr>
        <w:ind w:left="120" w:right="100" w:firstLine="360"/>
        <w:jc w:val="both"/>
        <w:rPr>
          <w:b/>
          <w:i/>
        </w:rPr>
      </w:pPr>
      <w:r w:rsidRPr="00591283">
        <w:rPr>
          <w:rFonts w:eastAsia="Times New Roman"/>
          <w:b/>
          <w:i/>
        </w:rPr>
        <w:t>1.4. Анализ выполнения основных образовательных программ общего обр</w:t>
      </w:r>
      <w:r w:rsidR="008A1191" w:rsidRPr="00591283">
        <w:rPr>
          <w:rFonts w:eastAsia="Times New Roman"/>
          <w:b/>
          <w:i/>
        </w:rPr>
        <w:t>азования и учебного план</w:t>
      </w:r>
      <w:r w:rsidR="00CB14AC">
        <w:rPr>
          <w:rFonts w:eastAsia="Times New Roman"/>
          <w:b/>
          <w:i/>
        </w:rPr>
        <w:t>а за 2023-2024</w:t>
      </w:r>
      <w:r w:rsidRPr="00591283">
        <w:rPr>
          <w:rFonts w:eastAsia="Times New Roman"/>
          <w:b/>
          <w:i/>
        </w:rPr>
        <w:t>учебный год</w:t>
      </w:r>
    </w:p>
    <w:p w:rsidR="00170AEE" w:rsidRPr="00591283" w:rsidRDefault="00170AEE" w:rsidP="00591283"/>
    <w:p w:rsidR="0007545D" w:rsidRPr="00591283" w:rsidRDefault="00556214" w:rsidP="00591283">
      <w:pPr>
        <w:rPr>
          <w:rFonts w:eastAsia="Times New Roman"/>
        </w:rPr>
      </w:pPr>
      <w:r w:rsidRPr="00591283">
        <w:rPr>
          <w:rFonts w:eastAsia="Times New Roman"/>
        </w:rPr>
        <w:t xml:space="preserve"> </w:t>
      </w:r>
      <w:r w:rsidR="001D794F" w:rsidRPr="00591283">
        <w:rPr>
          <w:rFonts w:eastAsia="Times New Roman"/>
        </w:rPr>
        <w:t>Основные образовательные программы общего образования выполнены в полном объеме по всем учебным предметам за счет уплотнения учебных тем.</w:t>
      </w:r>
      <w:r w:rsidR="0007545D" w:rsidRPr="00591283">
        <w:rPr>
          <w:rFonts w:eastAsia="Times New Roman"/>
        </w:rPr>
        <w:t xml:space="preserve"> Расхождение количества учебных часов, предусмотренных рабочей программой на проведение учебных занятий с фактическим количеством проведенных  учебных  занятий по причинам:</w:t>
      </w:r>
    </w:p>
    <w:p w:rsidR="008A1191" w:rsidRPr="00591283" w:rsidRDefault="008A1191" w:rsidP="00591283">
      <w:pPr>
        <w:pStyle w:val="a4"/>
        <w:numPr>
          <w:ilvl w:val="0"/>
          <w:numId w:val="18"/>
        </w:numPr>
        <w:rPr>
          <w:rFonts w:eastAsia="Times New Roman"/>
        </w:rPr>
      </w:pPr>
      <w:r w:rsidRPr="00591283">
        <w:rPr>
          <w:rFonts w:eastAsia="Times New Roman"/>
        </w:rPr>
        <w:t>Больничный лист</w:t>
      </w:r>
    </w:p>
    <w:p w:rsidR="008A1191" w:rsidRDefault="008A1191" w:rsidP="00591283">
      <w:pPr>
        <w:pStyle w:val="a4"/>
        <w:numPr>
          <w:ilvl w:val="0"/>
          <w:numId w:val="18"/>
        </w:numPr>
        <w:rPr>
          <w:rFonts w:eastAsia="Times New Roman"/>
        </w:rPr>
      </w:pPr>
      <w:r w:rsidRPr="00591283">
        <w:rPr>
          <w:rFonts w:eastAsia="Times New Roman"/>
        </w:rPr>
        <w:t>Дополнительные выходные дни и государственные праздники: 04.11, 23.02, 08.03, 01.05-10.05</w:t>
      </w:r>
    </w:p>
    <w:p w:rsidR="00885B05" w:rsidRPr="00885B05" w:rsidRDefault="00885B05" w:rsidP="00885B05">
      <w:pPr>
        <w:pStyle w:val="af2"/>
        <w:ind w:right="123" w:firstLine="566"/>
        <w:rPr>
          <w:sz w:val="24"/>
          <w:szCs w:val="24"/>
        </w:rPr>
      </w:pPr>
      <w:r w:rsidRPr="00885B05">
        <w:rPr>
          <w:sz w:val="24"/>
          <w:szCs w:val="24"/>
        </w:rPr>
        <w:t>В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соответствии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с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планом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ВСОКО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было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изучено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выполнение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образовательных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программ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за</w:t>
      </w:r>
      <w:r w:rsidRPr="00885B05">
        <w:rPr>
          <w:spacing w:val="1"/>
          <w:sz w:val="24"/>
          <w:szCs w:val="24"/>
        </w:rPr>
        <w:t xml:space="preserve"> </w:t>
      </w:r>
      <w:r w:rsidR="00673DF4">
        <w:rPr>
          <w:sz w:val="24"/>
          <w:szCs w:val="24"/>
        </w:rPr>
        <w:t>2023-2024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учебный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год.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С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этой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целью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проводился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анализ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выполнения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рабочих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программ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педагогами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(1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раз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в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четверть).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В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ходе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контроля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установлено,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что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во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всех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классных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журналах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учителями ведутся записи прохождения тем в соответствии с тематическим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планированием. Своевременно проводилась коррекция Рабочих программ. В теоретической части программ по отдельным предметам (с недельной нагрузкой 3 часа – «английский язык», 5–6 часов – «русский язык», «математика») имеется количественное несоответствие в 5 или 7 уроков. Это несоответствие учитывается при заполнении педагогами листов корректировки рабочих программ.</w:t>
      </w:r>
    </w:p>
    <w:p w:rsidR="00885B05" w:rsidRPr="00885B05" w:rsidRDefault="00885B05" w:rsidP="00885B05">
      <w:pPr>
        <w:pStyle w:val="af2"/>
        <w:ind w:right="121" w:firstLine="566"/>
        <w:rPr>
          <w:sz w:val="24"/>
          <w:szCs w:val="24"/>
        </w:rPr>
      </w:pPr>
      <w:r w:rsidRPr="00885B05">
        <w:rPr>
          <w:sz w:val="24"/>
          <w:szCs w:val="24"/>
        </w:rPr>
        <w:t>По</w:t>
      </w:r>
      <w:r w:rsidRPr="00885B05">
        <w:rPr>
          <w:spacing w:val="-12"/>
          <w:sz w:val="24"/>
          <w:szCs w:val="24"/>
        </w:rPr>
        <w:t xml:space="preserve"> </w:t>
      </w:r>
      <w:r w:rsidRPr="00885B05">
        <w:rPr>
          <w:sz w:val="24"/>
          <w:szCs w:val="24"/>
        </w:rPr>
        <w:t>итогам</w:t>
      </w:r>
      <w:r w:rsidRPr="00885B05">
        <w:rPr>
          <w:spacing w:val="-17"/>
          <w:sz w:val="24"/>
          <w:szCs w:val="24"/>
        </w:rPr>
        <w:t xml:space="preserve"> </w:t>
      </w:r>
      <w:r w:rsidR="00673DF4">
        <w:rPr>
          <w:sz w:val="24"/>
          <w:szCs w:val="24"/>
        </w:rPr>
        <w:t>2023-2024</w:t>
      </w:r>
      <w:r w:rsidRPr="00885B05">
        <w:rPr>
          <w:sz w:val="24"/>
          <w:szCs w:val="24"/>
        </w:rPr>
        <w:t xml:space="preserve"> учебного</w:t>
      </w:r>
      <w:r w:rsidRPr="00885B05">
        <w:rPr>
          <w:spacing w:val="-14"/>
          <w:sz w:val="24"/>
          <w:szCs w:val="24"/>
        </w:rPr>
        <w:t xml:space="preserve"> </w:t>
      </w:r>
      <w:r w:rsidRPr="00885B05">
        <w:rPr>
          <w:sz w:val="24"/>
          <w:szCs w:val="24"/>
        </w:rPr>
        <w:t>года</w:t>
      </w:r>
      <w:r w:rsidRPr="00885B05">
        <w:rPr>
          <w:spacing w:val="-13"/>
          <w:sz w:val="24"/>
          <w:szCs w:val="24"/>
        </w:rPr>
        <w:t xml:space="preserve"> </w:t>
      </w:r>
      <w:r w:rsidRPr="00885B05">
        <w:rPr>
          <w:sz w:val="24"/>
          <w:szCs w:val="24"/>
        </w:rPr>
        <w:t>следует</w:t>
      </w:r>
      <w:r w:rsidRPr="00885B05">
        <w:rPr>
          <w:spacing w:val="-13"/>
          <w:sz w:val="24"/>
          <w:szCs w:val="24"/>
        </w:rPr>
        <w:t xml:space="preserve"> </w:t>
      </w:r>
      <w:r w:rsidRPr="00885B05">
        <w:rPr>
          <w:sz w:val="24"/>
          <w:szCs w:val="24"/>
        </w:rPr>
        <w:t>отметить,</w:t>
      </w:r>
      <w:r w:rsidRPr="00885B05">
        <w:rPr>
          <w:spacing w:val="-16"/>
          <w:sz w:val="24"/>
          <w:szCs w:val="24"/>
        </w:rPr>
        <w:t xml:space="preserve"> </w:t>
      </w:r>
      <w:r w:rsidRPr="00885B05">
        <w:rPr>
          <w:sz w:val="24"/>
          <w:szCs w:val="24"/>
        </w:rPr>
        <w:t>что</w:t>
      </w:r>
      <w:r w:rsidRPr="00885B05">
        <w:rPr>
          <w:spacing w:val="-15"/>
          <w:sz w:val="24"/>
          <w:szCs w:val="24"/>
        </w:rPr>
        <w:t xml:space="preserve"> </w:t>
      </w:r>
      <w:r w:rsidRPr="00885B05">
        <w:rPr>
          <w:sz w:val="24"/>
          <w:szCs w:val="24"/>
        </w:rPr>
        <w:t>ООП</w:t>
      </w:r>
      <w:r w:rsidRPr="00885B05">
        <w:rPr>
          <w:spacing w:val="-16"/>
          <w:sz w:val="24"/>
          <w:szCs w:val="24"/>
        </w:rPr>
        <w:t xml:space="preserve"> </w:t>
      </w:r>
      <w:proofErr w:type="gramStart"/>
      <w:r w:rsidRPr="00885B05">
        <w:rPr>
          <w:sz w:val="24"/>
          <w:szCs w:val="24"/>
        </w:rPr>
        <w:t>выполнена</w:t>
      </w:r>
      <w:proofErr w:type="gramEnd"/>
      <w:r w:rsidRPr="00885B05">
        <w:rPr>
          <w:spacing w:val="-67"/>
          <w:sz w:val="24"/>
          <w:szCs w:val="24"/>
        </w:rPr>
        <w:t xml:space="preserve"> </w:t>
      </w:r>
      <w:r w:rsidRPr="00885B05">
        <w:rPr>
          <w:sz w:val="24"/>
          <w:szCs w:val="24"/>
        </w:rPr>
        <w:t>в</w:t>
      </w:r>
      <w:r w:rsidRPr="00885B05">
        <w:rPr>
          <w:spacing w:val="-3"/>
          <w:sz w:val="24"/>
          <w:szCs w:val="24"/>
        </w:rPr>
        <w:t xml:space="preserve"> </w:t>
      </w:r>
      <w:r w:rsidRPr="00885B05">
        <w:rPr>
          <w:sz w:val="24"/>
          <w:szCs w:val="24"/>
        </w:rPr>
        <w:t>полном</w:t>
      </w:r>
      <w:r w:rsidRPr="00885B05">
        <w:rPr>
          <w:spacing w:val="-3"/>
          <w:sz w:val="24"/>
          <w:szCs w:val="24"/>
        </w:rPr>
        <w:t xml:space="preserve"> </w:t>
      </w:r>
      <w:r w:rsidRPr="00885B05">
        <w:rPr>
          <w:sz w:val="24"/>
          <w:szCs w:val="24"/>
        </w:rPr>
        <w:t>объеме.</w:t>
      </w:r>
    </w:p>
    <w:p w:rsidR="00885B05" w:rsidRPr="00885B05" w:rsidRDefault="00885B05" w:rsidP="00885B05">
      <w:pPr>
        <w:pStyle w:val="af2"/>
        <w:spacing w:line="296" w:lineRule="exact"/>
        <w:ind w:left="786"/>
        <w:rPr>
          <w:sz w:val="24"/>
          <w:szCs w:val="24"/>
        </w:rPr>
      </w:pPr>
      <w:r w:rsidRPr="00885B05">
        <w:rPr>
          <w:sz w:val="24"/>
          <w:szCs w:val="24"/>
        </w:rPr>
        <w:t>В</w:t>
      </w:r>
      <w:r w:rsidRPr="00885B05">
        <w:rPr>
          <w:spacing w:val="-4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практической части</w:t>
      </w:r>
      <w:r w:rsidRPr="00885B05">
        <w:rPr>
          <w:spacing w:val="-2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программ</w:t>
      </w:r>
      <w:r w:rsidRPr="00885B05">
        <w:rPr>
          <w:spacing w:val="-5"/>
          <w:sz w:val="24"/>
          <w:szCs w:val="24"/>
        </w:rPr>
        <w:t xml:space="preserve"> </w:t>
      </w:r>
      <w:r w:rsidRPr="00885B05">
        <w:rPr>
          <w:sz w:val="24"/>
          <w:szCs w:val="24"/>
        </w:rPr>
        <w:t>по</w:t>
      </w:r>
      <w:r w:rsidRPr="00885B05">
        <w:rPr>
          <w:spacing w:val="-4"/>
          <w:sz w:val="24"/>
          <w:szCs w:val="24"/>
        </w:rPr>
        <w:t xml:space="preserve"> </w:t>
      </w:r>
      <w:r w:rsidRPr="00885B05">
        <w:rPr>
          <w:sz w:val="24"/>
          <w:szCs w:val="24"/>
        </w:rPr>
        <w:t>отдельным</w:t>
      </w:r>
      <w:r w:rsidRPr="00885B05">
        <w:rPr>
          <w:spacing w:val="-4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предметам</w:t>
      </w:r>
      <w:r w:rsidRPr="00885B05">
        <w:rPr>
          <w:spacing w:val="-3"/>
          <w:sz w:val="24"/>
          <w:szCs w:val="24"/>
        </w:rPr>
        <w:t xml:space="preserve"> </w:t>
      </w:r>
      <w:r w:rsidRPr="00885B05">
        <w:rPr>
          <w:sz w:val="24"/>
          <w:szCs w:val="24"/>
        </w:rPr>
        <w:t>(физика,</w:t>
      </w:r>
      <w:r w:rsidRPr="00885B05">
        <w:rPr>
          <w:spacing w:val="-3"/>
          <w:sz w:val="24"/>
          <w:szCs w:val="24"/>
        </w:rPr>
        <w:t xml:space="preserve"> </w:t>
      </w:r>
      <w:r w:rsidRPr="00885B05">
        <w:rPr>
          <w:sz w:val="24"/>
          <w:szCs w:val="24"/>
        </w:rPr>
        <w:t>химия,</w:t>
      </w:r>
    </w:p>
    <w:p w:rsidR="00885B05" w:rsidRPr="00885B05" w:rsidRDefault="00885B05" w:rsidP="00885B05">
      <w:pPr>
        <w:pStyle w:val="af2"/>
        <w:spacing w:line="242" w:lineRule="auto"/>
        <w:ind w:right="125"/>
        <w:rPr>
          <w:sz w:val="24"/>
          <w:szCs w:val="24"/>
        </w:rPr>
      </w:pPr>
      <w:r w:rsidRPr="00885B05">
        <w:rPr>
          <w:sz w:val="24"/>
          <w:szCs w:val="24"/>
        </w:rPr>
        <w:t>биология,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география)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выполнено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100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процентов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запланированных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контрольных, лабораторных</w:t>
      </w:r>
      <w:r w:rsidRPr="00885B05">
        <w:rPr>
          <w:spacing w:val="-4"/>
          <w:sz w:val="24"/>
          <w:szCs w:val="24"/>
        </w:rPr>
        <w:t xml:space="preserve"> </w:t>
      </w:r>
      <w:r w:rsidRPr="00885B05">
        <w:rPr>
          <w:sz w:val="24"/>
          <w:szCs w:val="24"/>
        </w:rPr>
        <w:t>и</w:t>
      </w:r>
      <w:r w:rsidRPr="00885B05">
        <w:rPr>
          <w:spacing w:val="-3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практических</w:t>
      </w:r>
      <w:r w:rsidRPr="00885B05">
        <w:rPr>
          <w:spacing w:val="-1"/>
          <w:sz w:val="24"/>
          <w:szCs w:val="24"/>
        </w:rPr>
        <w:t xml:space="preserve"> </w:t>
      </w:r>
      <w:r w:rsidRPr="00885B05">
        <w:rPr>
          <w:sz w:val="24"/>
          <w:szCs w:val="24"/>
        </w:rPr>
        <w:t>работ.</w:t>
      </w:r>
    </w:p>
    <w:p w:rsidR="00885B05" w:rsidRPr="00885B05" w:rsidRDefault="00885B05" w:rsidP="00885B05">
      <w:pPr>
        <w:pStyle w:val="af2"/>
        <w:ind w:right="129"/>
        <w:rPr>
          <w:sz w:val="24"/>
          <w:szCs w:val="24"/>
        </w:rPr>
      </w:pPr>
      <w:r w:rsidRPr="00885B05">
        <w:rPr>
          <w:sz w:val="24"/>
          <w:szCs w:val="24"/>
        </w:rPr>
        <w:t>Количественное</w:t>
      </w:r>
      <w:r w:rsidRPr="00885B05">
        <w:rPr>
          <w:spacing w:val="-8"/>
          <w:sz w:val="24"/>
          <w:szCs w:val="24"/>
        </w:rPr>
        <w:t xml:space="preserve"> </w:t>
      </w:r>
      <w:r w:rsidRPr="00885B05">
        <w:rPr>
          <w:sz w:val="24"/>
          <w:szCs w:val="24"/>
        </w:rPr>
        <w:t>несоответствие</w:t>
      </w:r>
      <w:r w:rsidRPr="00885B05">
        <w:rPr>
          <w:spacing w:val="-7"/>
          <w:sz w:val="24"/>
          <w:szCs w:val="24"/>
        </w:rPr>
        <w:t xml:space="preserve"> </w:t>
      </w:r>
      <w:r w:rsidRPr="00885B05">
        <w:rPr>
          <w:sz w:val="24"/>
          <w:szCs w:val="24"/>
        </w:rPr>
        <w:t>часов</w:t>
      </w:r>
      <w:r w:rsidRPr="00885B05">
        <w:rPr>
          <w:spacing w:val="-9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программы</w:t>
      </w:r>
      <w:r w:rsidRPr="00885B05">
        <w:rPr>
          <w:spacing w:val="-6"/>
          <w:sz w:val="24"/>
          <w:szCs w:val="24"/>
        </w:rPr>
        <w:t xml:space="preserve"> </w:t>
      </w:r>
      <w:r w:rsidRPr="00885B05">
        <w:rPr>
          <w:sz w:val="24"/>
          <w:szCs w:val="24"/>
        </w:rPr>
        <w:t>с</w:t>
      </w:r>
      <w:r w:rsidRPr="00885B05">
        <w:rPr>
          <w:spacing w:val="-6"/>
          <w:sz w:val="24"/>
          <w:szCs w:val="24"/>
        </w:rPr>
        <w:t xml:space="preserve"> </w:t>
      </w:r>
      <w:r w:rsidRPr="00885B05">
        <w:rPr>
          <w:sz w:val="24"/>
          <w:szCs w:val="24"/>
        </w:rPr>
        <w:t>фактически</w:t>
      </w:r>
      <w:r w:rsidRPr="00885B05">
        <w:rPr>
          <w:spacing w:val="-5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проведенными</w:t>
      </w:r>
      <w:r w:rsidRPr="00885B05">
        <w:rPr>
          <w:spacing w:val="-68"/>
          <w:sz w:val="24"/>
          <w:szCs w:val="24"/>
        </w:rPr>
        <w:t xml:space="preserve"> </w:t>
      </w:r>
      <w:r w:rsidRPr="00885B05">
        <w:rPr>
          <w:sz w:val="24"/>
          <w:szCs w:val="24"/>
        </w:rPr>
        <w:t>занятиями произошло</w:t>
      </w:r>
      <w:r w:rsidRPr="00885B05">
        <w:rPr>
          <w:spacing w:val="2"/>
          <w:sz w:val="24"/>
          <w:szCs w:val="24"/>
        </w:rPr>
        <w:t xml:space="preserve"> </w:t>
      </w:r>
      <w:r w:rsidRPr="00885B05">
        <w:rPr>
          <w:sz w:val="24"/>
          <w:szCs w:val="24"/>
        </w:rPr>
        <w:t>по</w:t>
      </w:r>
      <w:r w:rsidRPr="00885B05">
        <w:rPr>
          <w:spacing w:val="-3"/>
          <w:sz w:val="24"/>
          <w:szCs w:val="24"/>
        </w:rPr>
        <w:t xml:space="preserve"> </w:t>
      </w:r>
      <w:r w:rsidRPr="00885B05">
        <w:rPr>
          <w:sz w:val="24"/>
          <w:szCs w:val="24"/>
        </w:rPr>
        <w:t>следующим причинам:</w:t>
      </w:r>
    </w:p>
    <w:p w:rsidR="00885B05" w:rsidRPr="00885B05" w:rsidRDefault="00885B05" w:rsidP="00885B05">
      <w:pPr>
        <w:pStyle w:val="a4"/>
        <w:widowControl w:val="0"/>
        <w:numPr>
          <w:ilvl w:val="0"/>
          <w:numId w:val="32"/>
        </w:numPr>
        <w:tabs>
          <w:tab w:val="left" w:pos="941"/>
        </w:tabs>
        <w:autoSpaceDE w:val="0"/>
        <w:autoSpaceDN w:val="0"/>
        <w:spacing w:line="321" w:lineRule="exact"/>
        <w:ind w:left="940"/>
        <w:contextualSpacing w:val="0"/>
        <w:jc w:val="both"/>
        <w:rPr>
          <w:sz w:val="24"/>
          <w:szCs w:val="24"/>
        </w:rPr>
      </w:pPr>
      <w:r w:rsidRPr="00885B05">
        <w:rPr>
          <w:sz w:val="24"/>
          <w:szCs w:val="24"/>
        </w:rPr>
        <w:t>нерабочие</w:t>
      </w:r>
      <w:r w:rsidRPr="00885B05">
        <w:rPr>
          <w:spacing w:val="-6"/>
          <w:sz w:val="24"/>
          <w:szCs w:val="24"/>
        </w:rPr>
        <w:t xml:space="preserve"> </w:t>
      </w:r>
      <w:r w:rsidRPr="00885B05">
        <w:rPr>
          <w:sz w:val="24"/>
          <w:szCs w:val="24"/>
        </w:rPr>
        <w:t>дни;</w:t>
      </w:r>
    </w:p>
    <w:p w:rsidR="00885B05" w:rsidRPr="00885B05" w:rsidRDefault="00885B05" w:rsidP="00885B05">
      <w:pPr>
        <w:pStyle w:val="a4"/>
        <w:widowControl w:val="0"/>
        <w:numPr>
          <w:ilvl w:val="0"/>
          <w:numId w:val="32"/>
        </w:numPr>
        <w:tabs>
          <w:tab w:val="left" w:pos="941"/>
        </w:tabs>
        <w:autoSpaceDE w:val="0"/>
        <w:autoSpaceDN w:val="0"/>
        <w:spacing w:line="319" w:lineRule="exact"/>
        <w:ind w:left="940"/>
        <w:contextualSpacing w:val="0"/>
        <w:jc w:val="both"/>
        <w:rPr>
          <w:sz w:val="24"/>
          <w:szCs w:val="24"/>
        </w:rPr>
      </w:pPr>
      <w:r w:rsidRPr="00885B05">
        <w:rPr>
          <w:sz w:val="24"/>
          <w:szCs w:val="24"/>
        </w:rPr>
        <w:t>временная</w:t>
      </w:r>
      <w:r w:rsidRPr="00885B05">
        <w:rPr>
          <w:spacing w:val="-13"/>
          <w:sz w:val="24"/>
          <w:szCs w:val="24"/>
        </w:rPr>
        <w:t xml:space="preserve"> </w:t>
      </w:r>
      <w:r w:rsidRPr="00885B05">
        <w:rPr>
          <w:sz w:val="24"/>
          <w:szCs w:val="24"/>
        </w:rPr>
        <w:t>нетрудоспособность</w:t>
      </w:r>
      <w:r w:rsidRPr="00885B05">
        <w:rPr>
          <w:spacing w:val="-15"/>
          <w:sz w:val="24"/>
          <w:szCs w:val="24"/>
        </w:rPr>
        <w:t xml:space="preserve"> </w:t>
      </w:r>
      <w:r w:rsidRPr="00885B05">
        <w:rPr>
          <w:sz w:val="24"/>
          <w:szCs w:val="24"/>
        </w:rPr>
        <w:t>педагогов;</w:t>
      </w:r>
    </w:p>
    <w:p w:rsidR="00885B05" w:rsidRPr="00885B05" w:rsidRDefault="00885B05" w:rsidP="00885B05">
      <w:pPr>
        <w:pStyle w:val="a4"/>
        <w:widowControl w:val="0"/>
        <w:numPr>
          <w:ilvl w:val="0"/>
          <w:numId w:val="32"/>
        </w:numPr>
        <w:tabs>
          <w:tab w:val="left" w:pos="941"/>
        </w:tabs>
        <w:autoSpaceDE w:val="0"/>
        <w:autoSpaceDN w:val="0"/>
        <w:ind w:right="1668" w:firstLine="420"/>
        <w:contextualSpacing w:val="0"/>
        <w:jc w:val="both"/>
        <w:rPr>
          <w:sz w:val="24"/>
          <w:szCs w:val="24"/>
        </w:rPr>
      </w:pPr>
      <w:r w:rsidRPr="00885B05">
        <w:rPr>
          <w:sz w:val="24"/>
          <w:szCs w:val="24"/>
        </w:rPr>
        <w:t>прохождение педагогами курсов повышения квалификации.</w:t>
      </w:r>
      <w:r w:rsidRPr="00885B05">
        <w:rPr>
          <w:spacing w:val="-67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Преодоление</w:t>
      </w:r>
      <w:r w:rsidRPr="00885B05">
        <w:rPr>
          <w:spacing w:val="-4"/>
          <w:sz w:val="24"/>
          <w:szCs w:val="24"/>
        </w:rPr>
        <w:t xml:space="preserve"> </w:t>
      </w:r>
      <w:r w:rsidRPr="00885B05">
        <w:rPr>
          <w:sz w:val="24"/>
          <w:szCs w:val="24"/>
        </w:rPr>
        <w:t>отставания</w:t>
      </w:r>
      <w:r w:rsidRPr="00885B05">
        <w:rPr>
          <w:spacing w:val="-1"/>
          <w:sz w:val="24"/>
          <w:szCs w:val="24"/>
        </w:rPr>
        <w:t xml:space="preserve"> </w:t>
      </w:r>
      <w:r w:rsidRPr="00885B05">
        <w:rPr>
          <w:sz w:val="24"/>
          <w:szCs w:val="24"/>
        </w:rPr>
        <w:t>по</w:t>
      </w:r>
      <w:r w:rsidRPr="00885B05">
        <w:rPr>
          <w:spacing w:val="-2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предметам</w:t>
      </w:r>
      <w:r w:rsidRPr="00885B05">
        <w:rPr>
          <w:spacing w:val="-9"/>
          <w:sz w:val="24"/>
          <w:szCs w:val="24"/>
        </w:rPr>
        <w:t xml:space="preserve"> </w:t>
      </w:r>
      <w:r w:rsidRPr="00885B05">
        <w:rPr>
          <w:sz w:val="24"/>
          <w:szCs w:val="24"/>
        </w:rPr>
        <w:t>осуществлялось</w:t>
      </w:r>
      <w:r w:rsidRPr="00885B05">
        <w:rPr>
          <w:spacing w:val="-1"/>
          <w:sz w:val="24"/>
          <w:szCs w:val="24"/>
        </w:rPr>
        <w:t xml:space="preserve"> </w:t>
      </w:r>
      <w:r w:rsidRPr="00885B05">
        <w:rPr>
          <w:sz w:val="24"/>
          <w:szCs w:val="24"/>
        </w:rPr>
        <w:t>за</w:t>
      </w:r>
      <w:r w:rsidRPr="00885B05">
        <w:rPr>
          <w:spacing w:val="-4"/>
          <w:sz w:val="24"/>
          <w:szCs w:val="24"/>
        </w:rPr>
        <w:t xml:space="preserve"> </w:t>
      </w:r>
      <w:r w:rsidRPr="00885B05">
        <w:rPr>
          <w:sz w:val="24"/>
          <w:szCs w:val="24"/>
        </w:rPr>
        <w:t>счет:</w:t>
      </w:r>
    </w:p>
    <w:p w:rsidR="00885B05" w:rsidRPr="00885B05" w:rsidRDefault="00885B05" w:rsidP="00885B05">
      <w:pPr>
        <w:pStyle w:val="a4"/>
        <w:widowControl w:val="0"/>
        <w:numPr>
          <w:ilvl w:val="0"/>
          <w:numId w:val="32"/>
        </w:numPr>
        <w:tabs>
          <w:tab w:val="left" w:pos="941"/>
        </w:tabs>
        <w:autoSpaceDE w:val="0"/>
        <w:autoSpaceDN w:val="0"/>
        <w:spacing w:line="319" w:lineRule="exact"/>
        <w:ind w:left="940"/>
        <w:contextualSpacing w:val="0"/>
        <w:jc w:val="both"/>
        <w:rPr>
          <w:sz w:val="24"/>
          <w:szCs w:val="24"/>
        </w:rPr>
      </w:pPr>
      <w:r w:rsidRPr="00885B05">
        <w:rPr>
          <w:sz w:val="24"/>
          <w:szCs w:val="24"/>
        </w:rPr>
        <w:t>замещения</w:t>
      </w:r>
      <w:r w:rsidRPr="00885B05">
        <w:rPr>
          <w:spacing w:val="-9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пропущенных</w:t>
      </w:r>
      <w:r w:rsidRPr="00885B05">
        <w:rPr>
          <w:spacing w:val="-2"/>
          <w:sz w:val="24"/>
          <w:szCs w:val="24"/>
        </w:rPr>
        <w:t xml:space="preserve"> </w:t>
      </w:r>
      <w:r w:rsidRPr="00885B05">
        <w:rPr>
          <w:sz w:val="24"/>
          <w:szCs w:val="24"/>
        </w:rPr>
        <w:t>учебных</w:t>
      </w:r>
      <w:r w:rsidRPr="00885B05">
        <w:rPr>
          <w:spacing w:val="-4"/>
          <w:sz w:val="24"/>
          <w:szCs w:val="24"/>
        </w:rPr>
        <w:t xml:space="preserve"> </w:t>
      </w:r>
      <w:r w:rsidRPr="00885B05">
        <w:rPr>
          <w:sz w:val="24"/>
          <w:szCs w:val="24"/>
        </w:rPr>
        <w:t>часов;</w:t>
      </w:r>
    </w:p>
    <w:p w:rsidR="00885B05" w:rsidRPr="00885B05" w:rsidRDefault="00885B05" w:rsidP="00885B05">
      <w:pPr>
        <w:pStyle w:val="a4"/>
        <w:widowControl w:val="0"/>
        <w:numPr>
          <w:ilvl w:val="0"/>
          <w:numId w:val="32"/>
        </w:numPr>
        <w:tabs>
          <w:tab w:val="left" w:pos="941"/>
        </w:tabs>
        <w:autoSpaceDE w:val="0"/>
        <w:autoSpaceDN w:val="0"/>
        <w:spacing w:line="242" w:lineRule="auto"/>
        <w:ind w:left="1000" w:right="307" w:hanging="360"/>
        <w:contextualSpacing w:val="0"/>
        <w:jc w:val="both"/>
        <w:rPr>
          <w:sz w:val="24"/>
          <w:szCs w:val="24"/>
        </w:rPr>
      </w:pPr>
      <w:r w:rsidRPr="00885B05">
        <w:rPr>
          <w:sz w:val="24"/>
          <w:szCs w:val="24"/>
        </w:rPr>
        <w:t>корректировки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рабочих</w:t>
      </w:r>
      <w:r w:rsidRPr="00885B05">
        <w:rPr>
          <w:spacing w:val="71"/>
          <w:sz w:val="24"/>
          <w:szCs w:val="24"/>
        </w:rPr>
        <w:t xml:space="preserve"> </w:t>
      </w:r>
      <w:r w:rsidRPr="00885B05">
        <w:rPr>
          <w:sz w:val="24"/>
          <w:szCs w:val="24"/>
        </w:rPr>
        <w:t>программ</w:t>
      </w:r>
      <w:r w:rsidRPr="00885B05">
        <w:rPr>
          <w:spacing w:val="71"/>
          <w:sz w:val="24"/>
          <w:szCs w:val="24"/>
        </w:rPr>
        <w:t xml:space="preserve"> </w:t>
      </w:r>
      <w:r w:rsidRPr="00885B05">
        <w:rPr>
          <w:sz w:val="24"/>
          <w:szCs w:val="24"/>
        </w:rPr>
        <w:t>по</w:t>
      </w:r>
      <w:r w:rsidRPr="00885B05">
        <w:rPr>
          <w:spacing w:val="71"/>
          <w:sz w:val="24"/>
          <w:szCs w:val="24"/>
        </w:rPr>
        <w:t xml:space="preserve"> </w:t>
      </w:r>
      <w:r w:rsidRPr="00885B05">
        <w:rPr>
          <w:sz w:val="24"/>
          <w:szCs w:val="24"/>
        </w:rPr>
        <w:t>согласованию</w:t>
      </w:r>
      <w:r w:rsidRPr="00885B05">
        <w:rPr>
          <w:spacing w:val="71"/>
          <w:sz w:val="24"/>
          <w:szCs w:val="24"/>
        </w:rPr>
        <w:t xml:space="preserve"> </w:t>
      </w:r>
      <w:r w:rsidRPr="00885B05">
        <w:rPr>
          <w:sz w:val="24"/>
          <w:szCs w:val="24"/>
        </w:rPr>
        <w:t>с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администрацией</w:t>
      </w:r>
      <w:r w:rsidRPr="00885B05">
        <w:rPr>
          <w:spacing w:val="1"/>
          <w:sz w:val="24"/>
          <w:szCs w:val="24"/>
        </w:rPr>
        <w:t xml:space="preserve"> </w:t>
      </w:r>
      <w:r w:rsidRPr="00885B05">
        <w:rPr>
          <w:sz w:val="24"/>
          <w:szCs w:val="24"/>
        </w:rPr>
        <w:t>лицея.</w:t>
      </w:r>
    </w:p>
    <w:p w:rsidR="00885B05" w:rsidRPr="00885B05" w:rsidRDefault="00885B05" w:rsidP="00885B05">
      <w:pPr>
        <w:rPr>
          <w:rFonts w:eastAsia="Times New Roman"/>
        </w:rPr>
      </w:pPr>
    </w:p>
    <w:tbl>
      <w:tblPr>
        <w:tblStyle w:val="a7"/>
        <w:tblpPr w:leftFromText="180" w:rightFromText="180" w:vertAnchor="text" w:horzAnchor="margin" w:tblpX="-34" w:tblpY="112"/>
        <w:tblW w:w="10598" w:type="dxa"/>
        <w:tblLayout w:type="fixed"/>
        <w:tblLook w:val="04A0" w:firstRow="1" w:lastRow="0" w:firstColumn="1" w:lastColumn="0" w:noHBand="0" w:noVBand="1"/>
      </w:tblPr>
      <w:tblGrid>
        <w:gridCol w:w="1698"/>
        <w:gridCol w:w="1836"/>
        <w:gridCol w:w="859"/>
        <w:gridCol w:w="1134"/>
        <w:gridCol w:w="992"/>
        <w:gridCol w:w="992"/>
        <w:gridCol w:w="1244"/>
        <w:gridCol w:w="1843"/>
      </w:tblGrid>
      <w:tr w:rsidR="008A1191" w:rsidRPr="00591283" w:rsidTr="00D87011">
        <w:trPr>
          <w:trHeight w:hRule="exact" w:val="598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 xml:space="preserve">За учебный год </w:t>
            </w:r>
          </w:p>
        </w:tc>
        <w:tc>
          <w:tcPr>
            <w:tcW w:w="1244" w:type="dxa"/>
          </w:tcPr>
          <w:p w:rsidR="008A1191" w:rsidRPr="00591283" w:rsidRDefault="008A1191" w:rsidP="00591283">
            <w:pPr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% выполнения программы</w:t>
            </w:r>
          </w:p>
        </w:tc>
        <w:tc>
          <w:tcPr>
            <w:tcW w:w="1843" w:type="dxa"/>
            <w:shd w:val="clear" w:color="auto" w:fill="auto"/>
          </w:tcPr>
          <w:p w:rsidR="008A1191" w:rsidRPr="00591283" w:rsidRDefault="008A1191" w:rsidP="00591283">
            <w:pPr>
              <w:rPr>
                <w:rFonts w:ascii="Times New Roman" w:hAnsi="Times New Roman" w:cs="Times New Roman"/>
              </w:rPr>
            </w:pPr>
          </w:p>
        </w:tc>
      </w:tr>
      <w:tr w:rsidR="008A1191" w:rsidRPr="00591283" w:rsidTr="00D87011">
        <w:trPr>
          <w:trHeight w:hRule="exact" w:val="544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36" w:type="dxa"/>
            <w:tcBorders>
              <w:bottom w:val="single" w:sz="12" w:space="0" w:color="auto"/>
            </w:tcBorders>
            <w:hideMark/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hideMark/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8A1191" w:rsidRPr="00591283" w:rsidRDefault="008A1191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 xml:space="preserve">Разница 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8A1191" w:rsidRPr="00591283" w:rsidRDefault="008A1191" w:rsidP="00591283">
            <w:pPr>
              <w:ind w:left="-26" w:firstLine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A1191" w:rsidRPr="00591283" w:rsidRDefault="008A1191" w:rsidP="00591283">
            <w:pPr>
              <w:ind w:left="-26" w:firstLine="168"/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Причина отставания</w:t>
            </w:r>
          </w:p>
        </w:tc>
      </w:tr>
      <w:tr w:rsidR="0014020F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  <w:hideMark/>
          </w:tcPr>
          <w:p w:rsidR="0014020F" w:rsidRPr="00591283" w:rsidRDefault="00781265" w:rsidP="005912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1836" w:type="dxa"/>
          </w:tcPr>
          <w:p w:rsidR="0014020F" w:rsidRPr="00591283" w:rsidRDefault="00781265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9" w:type="dxa"/>
          </w:tcPr>
          <w:p w:rsidR="0014020F" w:rsidRPr="00591283" w:rsidRDefault="009F4886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4020F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14020F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14020F" w:rsidRPr="00591283" w:rsidRDefault="00781265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</w:tcPr>
          <w:p w:rsidR="0014020F" w:rsidRPr="00591283" w:rsidRDefault="00D11862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1843" w:type="dxa"/>
            <w:vMerge w:val="restart"/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1862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D11862" w:rsidRPr="00591283" w:rsidRDefault="00D11862" w:rsidP="00591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D11862" w:rsidRPr="00591283" w:rsidRDefault="00D11862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9" w:type="dxa"/>
          </w:tcPr>
          <w:p w:rsidR="00D11862" w:rsidRPr="00591283" w:rsidRDefault="009F4886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11862" w:rsidRPr="00591283" w:rsidRDefault="009F4886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D11862" w:rsidRPr="00591283" w:rsidRDefault="009F4886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D11862" w:rsidRPr="00591283" w:rsidRDefault="00781265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D11862" w:rsidRPr="00591283" w:rsidRDefault="00D11862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D11862" w:rsidRPr="00591283" w:rsidRDefault="00D11862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020F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9" w:type="dxa"/>
          </w:tcPr>
          <w:p w:rsidR="0014020F" w:rsidRPr="00591283" w:rsidRDefault="009F4886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4020F" w:rsidRPr="00591283" w:rsidRDefault="00781265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14020F" w:rsidRPr="00591283" w:rsidRDefault="00781265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4" w:type="dxa"/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843" w:type="dxa"/>
            <w:vMerge/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020F" w:rsidRPr="00591283" w:rsidTr="00D87011">
        <w:trPr>
          <w:trHeight w:hRule="exact" w:val="556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Родная литература</w:t>
            </w:r>
          </w:p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9" w:type="dxa"/>
          </w:tcPr>
          <w:p w:rsidR="0014020F" w:rsidRPr="00591283" w:rsidRDefault="009F4886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14020F" w:rsidRPr="00591283" w:rsidRDefault="00781265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14020F" w:rsidRPr="00591283" w:rsidRDefault="00781265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</w:t>
            </w:r>
          </w:p>
        </w:tc>
        <w:tc>
          <w:tcPr>
            <w:tcW w:w="1244" w:type="dxa"/>
          </w:tcPr>
          <w:p w:rsidR="0014020F" w:rsidRPr="00591283" w:rsidRDefault="00781265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14020F" w:rsidRPr="005912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/>
          </w:tcPr>
          <w:p w:rsidR="0014020F" w:rsidRPr="00591283" w:rsidRDefault="0014020F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Гребенкина О.Ф.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Русский язык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  <w:r w:rsidRPr="005912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дни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б/л</w:t>
            </w:r>
          </w:p>
          <w:p w:rsidR="009F4886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  <w:r w:rsidRPr="005912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-12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-11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Pr="005912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Pr="005912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719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Pr="005912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80599B">
        <w:trPr>
          <w:trHeight w:hRule="exact" w:val="277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</w:tcPr>
          <w:p w:rsidR="009F4886" w:rsidRDefault="009F4886" w:rsidP="009F4886">
            <w:pPr>
              <w:jc w:val="center"/>
            </w:pPr>
          </w:p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Кулакова Л.М.</w:t>
            </w:r>
          </w:p>
        </w:tc>
        <w:tc>
          <w:tcPr>
            <w:tcW w:w="1836" w:type="dxa"/>
            <w:vMerge w:val="restart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  <w:tc>
          <w:tcPr>
            <w:tcW w:w="1843" w:type="dxa"/>
            <w:vMerge w:val="restart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</w:tr>
      <w:tr w:rsidR="009F4886" w:rsidRPr="00591283" w:rsidTr="0080599B">
        <w:trPr>
          <w:trHeight w:hRule="exact" w:val="282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</w:pPr>
          </w:p>
        </w:tc>
        <w:tc>
          <w:tcPr>
            <w:tcW w:w="1836" w:type="dxa"/>
            <w:vMerge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1843" w:type="dxa"/>
            <w:vMerge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86" w:rsidRPr="00591283" w:rsidTr="0080599B">
        <w:trPr>
          <w:trHeight w:hRule="exact" w:val="271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</w:pPr>
          </w:p>
        </w:tc>
        <w:tc>
          <w:tcPr>
            <w:tcW w:w="1836" w:type="dxa"/>
            <w:vMerge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</w:tc>
        <w:tc>
          <w:tcPr>
            <w:tcW w:w="1843" w:type="dxa"/>
            <w:vMerge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86" w:rsidRPr="00591283" w:rsidTr="0080599B">
        <w:trPr>
          <w:trHeight w:hRule="exact" w:val="276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</w:pPr>
          </w:p>
        </w:tc>
        <w:tc>
          <w:tcPr>
            <w:tcW w:w="1836" w:type="dxa"/>
            <w:vMerge w:val="restart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1843" w:type="dxa"/>
            <w:vMerge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86" w:rsidRPr="00591283" w:rsidTr="0080599B">
        <w:trPr>
          <w:trHeight w:hRule="exact" w:val="279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</w:pPr>
          </w:p>
        </w:tc>
        <w:tc>
          <w:tcPr>
            <w:tcW w:w="1836" w:type="dxa"/>
            <w:vMerge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  <w:tc>
          <w:tcPr>
            <w:tcW w:w="1843" w:type="dxa"/>
            <w:vMerge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86" w:rsidRPr="00591283" w:rsidTr="0080599B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</w:pPr>
          </w:p>
        </w:tc>
        <w:tc>
          <w:tcPr>
            <w:tcW w:w="1836" w:type="dxa"/>
            <w:vMerge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  <w:tc>
          <w:tcPr>
            <w:tcW w:w="1843" w:type="dxa"/>
            <w:vMerge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</w:tcPr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Иванов М.И..</w:t>
            </w:r>
          </w:p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Е.Е..</w:t>
            </w:r>
          </w:p>
        </w:tc>
        <w:tc>
          <w:tcPr>
            <w:tcW w:w="1836" w:type="dxa"/>
            <w:vMerge w:val="restart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</w:t>
            </w:r>
          </w:p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- 5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F4886" w:rsidRPr="00E25FCD" w:rsidRDefault="009F4886" w:rsidP="009F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25FC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дни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Пашкова Т.Л.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</w:rPr>
              <w:t>стинова</w:t>
            </w:r>
            <w:proofErr w:type="spellEnd"/>
            <w:r w:rsidRPr="00591283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 w:val="restart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 дни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история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C067AF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C067AF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96%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96%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Иванов М.И.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дни</w:t>
            </w:r>
          </w:p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9F4886" w:rsidRPr="00591283" w:rsidRDefault="009F4886" w:rsidP="009F48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</w:t>
            </w:r>
          </w:p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 xml:space="preserve">дни </w:t>
            </w: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244" w:type="dxa"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/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4886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9F4886" w:rsidRPr="00591283" w:rsidRDefault="009F4886" w:rsidP="009F4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</w:tcPr>
          <w:p w:rsidR="00A5079A" w:rsidRPr="00591283" w:rsidRDefault="00A5079A" w:rsidP="009F4886">
            <w:pPr>
              <w:jc w:val="center"/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A5079A" w:rsidRPr="00591283" w:rsidRDefault="00A5079A" w:rsidP="009F4886">
            <w:pPr>
              <w:jc w:val="center"/>
            </w:pP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A5079A" w:rsidRDefault="00A5079A" w:rsidP="009F4886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5079A" w:rsidRPr="00591283" w:rsidRDefault="00A5079A" w:rsidP="009F4886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5079A" w:rsidRPr="00591283" w:rsidRDefault="00A5079A" w:rsidP="009F4886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5079A" w:rsidRPr="00591283" w:rsidRDefault="00A5079A" w:rsidP="009F4886">
            <w:pPr>
              <w:jc w:val="center"/>
              <w:rPr>
                <w:b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A5079A" w:rsidRPr="00591283" w:rsidRDefault="00A5079A" w:rsidP="009F4886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079A" w:rsidRPr="00591283" w:rsidRDefault="00A5079A" w:rsidP="009F4886">
            <w:pPr>
              <w:jc w:val="center"/>
              <w:rPr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</w:tcPr>
          <w:p w:rsidR="00A5079A" w:rsidRDefault="00A5079A" w:rsidP="00A5079A">
            <w:pPr>
              <w:jc w:val="center"/>
            </w:pPr>
          </w:p>
          <w:p w:rsidR="00A5079A" w:rsidRPr="00591283" w:rsidRDefault="00A5079A" w:rsidP="00A5079A">
            <w:pPr>
              <w:jc w:val="center"/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283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  <w:r w:rsidRPr="0059128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Ермаков В.А..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физкультура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дни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-11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-12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-13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-12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87%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М.Н.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 дни</w:t>
            </w:r>
          </w:p>
        </w:tc>
      </w:tr>
      <w:tr w:rsidR="00A5079A" w:rsidRPr="00591283" w:rsidTr="00D87011">
        <w:trPr>
          <w:trHeight w:hRule="exact" w:val="299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 w:val="restart"/>
            <w:hideMark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551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Иванов М.И.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 дни</w:t>
            </w: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 дни</w:t>
            </w: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3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5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 дни</w:t>
            </w: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423"/>
        </w:trPr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Пашкова Т.Л.</w:t>
            </w:r>
          </w:p>
        </w:tc>
        <w:tc>
          <w:tcPr>
            <w:tcW w:w="1836" w:type="dxa"/>
            <w:vMerge w:val="restart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843" w:type="dxa"/>
            <w:vMerge w:val="restart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 дни</w:t>
            </w: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Соколова И.Д.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96%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дни</w:t>
            </w: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hideMark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Воронина В.И.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-11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5079A" w:rsidRPr="00591283" w:rsidTr="00D87011">
        <w:trPr>
          <w:trHeight w:hRule="exact" w:val="576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9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-10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 w:val="restart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91283">
              <w:rPr>
                <w:rFonts w:ascii="Times New Roman" w:hAnsi="Times New Roman" w:cs="Times New Roman"/>
                <w:b/>
              </w:rPr>
              <w:t>дни</w:t>
            </w:r>
          </w:p>
        </w:tc>
      </w:tr>
      <w:tr w:rsidR="00A5079A" w:rsidRPr="00591283" w:rsidTr="00D87011">
        <w:trPr>
          <w:trHeight w:hRule="exact" w:val="699"/>
        </w:trPr>
        <w:tc>
          <w:tcPr>
            <w:tcW w:w="1698" w:type="dxa"/>
            <w:vMerge/>
            <w:tcBorders>
              <w:left w:val="single" w:sz="12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859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92%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ind w:left="57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5079A" w:rsidRPr="00591283" w:rsidTr="00D87011">
        <w:trPr>
          <w:trHeight w:hRule="exact" w:val="413"/>
        </w:trPr>
        <w:tc>
          <w:tcPr>
            <w:tcW w:w="1698" w:type="dxa"/>
            <w:vMerge w:val="restart"/>
            <w:tcBorders>
              <w:top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Рябцева Ю.Ф.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1843" w:type="dxa"/>
            <w:vMerge w:val="restart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дни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top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709"/>
        </w:trPr>
        <w:tc>
          <w:tcPr>
            <w:tcW w:w="1698" w:type="dxa"/>
            <w:vMerge/>
            <w:tcBorders>
              <w:top w:val="single" w:sz="12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576"/>
        </w:trPr>
        <w:tc>
          <w:tcPr>
            <w:tcW w:w="1698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Пороскун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  <w:r w:rsidRPr="00591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-10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Праздничные</w:t>
            </w:r>
          </w:p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дни</w:t>
            </w:r>
          </w:p>
        </w:tc>
      </w:tr>
      <w:tr w:rsidR="00A5079A" w:rsidRPr="00591283" w:rsidTr="00D87011">
        <w:trPr>
          <w:trHeight w:hRule="exact" w:val="576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hideMark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shd w:val="clear" w:color="auto" w:fill="auto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-9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-10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59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244" w:type="dxa"/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</w:tc>
      </w:tr>
      <w:tr w:rsidR="00A5079A" w:rsidRPr="00591283" w:rsidTr="00D87011">
        <w:trPr>
          <w:trHeight w:hRule="exact" w:val="28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079A" w:rsidRPr="00591283" w:rsidRDefault="00A5079A" w:rsidP="00A507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69"/>
        <w:tblW w:w="4785" w:type="dxa"/>
        <w:tblLayout w:type="fixed"/>
        <w:tblLook w:val="04A0" w:firstRow="1" w:lastRow="0" w:firstColumn="1" w:lastColumn="0" w:noHBand="0" w:noVBand="1"/>
      </w:tblPr>
      <w:tblGrid>
        <w:gridCol w:w="1698"/>
        <w:gridCol w:w="1244"/>
        <w:gridCol w:w="1843"/>
      </w:tblGrid>
      <w:tr w:rsidR="00A5079A" w:rsidRPr="00591283" w:rsidTr="00A5079A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A5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079A" w:rsidRPr="00591283" w:rsidRDefault="00A5079A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1843" w:type="dxa"/>
            <w:vMerge w:val="restart"/>
          </w:tcPr>
          <w:p w:rsidR="00A5079A" w:rsidRPr="00591283" w:rsidRDefault="00A5079A" w:rsidP="00591283">
            <w:pPr>
              <w:ind w:left="-996" w:firstLine="99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5079A" w:rsidRPr="00591283" w:rsidTr="00A5079A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591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079A" w:rsidRPr="00591283" w:rsidRDefault="00A5079A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1843" w:type="dxa"/>
            <w:vMerge/>
          </w:tcPr>
          <w:p w:rsidR="00A5079A" w:rsidRPr="00591283" w:rsidRDefault="00A5079A" w:rsidP="00591283">
            <w:pPr>
              <w:ind w:left="-996" w:firstLine="99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5079A" w:rsidRPr="00591283" w:rsidTr="00A5079A">
        <w:trPr>
          <w:trHeight w:hRule="exact" w:val="284"/>
        </w:trPr>
        <w:tc>
          <w:tcPr>
            <w:tcW w:w="1698" w:type="dxa"/>
            <w:vMerge/>
            <w:tcBorders>
              <w:left w:val="single" w:sz="12" w:space="0" w:color="auto"/>
            </w:tcBorders>
          </w:tcPr>
          <w:p w:rsidR="00A5079A" w:rsidRPr="00591283" w:rsidRDefault="00A5079A" w:rsidP="00591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5079A" w:rsidRPr="00591283" w:rsidRDefault="00A5079A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843" w:type="dxa"/>
            <w:vMerge/>
          </w:tcPr>
          <w:p w:rsidR="00A5079A" w:rsidRPr="00591283" w:rsidRDefault="00A5079A" w:rsidP="00591283">
            <w:pPr>
              <w:ind w:left="-996" w:firstLine="996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486AD1" w:rsidRPr="00486AD1" w:rsidRDefault="00486AD1" w:rsidP="00486AD1">
      <w:pPr>
        <w:pStyle w:val="1"/>
        <w:rPr>
          <w:rFonts w:ascii="Times New Roman" w:hAnsi="Times New Roman" w:cs="Times New Roman"/>
          <w:sz w:val="24"/>
          <w:szCs w:val="24"/>
        </w:rPr>
      </w:pPr>
      <w:r w:rsidRPr="00486AD1">
        <w:rPr>
          <w:rFonts w:ascii="Times New Roman" w:hAnsi="Times New Roman" w:cs="Times New Roman"/>
          <w:sz w:val="24"/>
          <w:szCs w:val="24"/>
        </w:rPr>
        <w:t>Выводы:</w:t>
      </w:r>
    </w:p>
    <w:p w:rsidR="00486AD1" w:rsidRPr="00486AD1" w:rsidRDefault="00486AD1" w:rsidP="00486AD1">
      <w:pPr>
        <w:pStyle w:val="a4"/>
        <w:widowControl w:val="0"/>
        <w:numPr>
          <w:ilvl w:val="0"/>
          <w:numId w:val="33"/>
        </w:numPr>
        <w:tabs>
          <w:tab w:val="left" w:pos="941"/>
        </w:tabs>
        <w:autoSpaceDE w:val="0"/>
        <w:autoSpaceDN w:val="0"/>
        <w:spacing w:line="319" w:lineRule="exact"/>
        <w:ind w:hanging="301"/>
        <w:contextualSpacing w:val="0"/>
        <w:rPr>
          <w:sz w:val="24"/>
          <w:szCs w:val="24"/>
        </w:rPr>
      </w:pPr>
      <w:r w:rsidRPr="00486AD1">
        <w:rPr>
          <w:sz w:val="24"/>
          <w:szCs w:val="24"/>
        </w:rPr>
        <w:t>В</w:t>
      </w:r>
      <w:r w:rsidRPr="00486AD1">
        <w:rPr>
          <w:spacing w:val="37"/>
          <w:sz w:val="24"/>
          <w:szCs w:val="24"/>
        </w:rPr>
        <w:t xml:space="preserve"> </w:t>
      </w:r>
      <w:r w:rsidR="00673DF4">
        <w:rPr>
          <w:sz w:val="24"/>
          <w:szCs w:val="24"/>
        </w:rPr>
        <w:t>2023-2024</w:t>
      </w:r>
      <w:r w:rsidRPr="00486AD1">
        <w:rPr>
          <w:spacing w:val="107"/>
          <w:sz w:val="24"/>
          <w:szCs w:val="24"/>
        </w:rPr>
        <w:t xml:space="preserve"> </w:t>
      </w:r>
      <w:r w:rsidRPr="00486AD1">
        <w:rPr>
          <w:sz w:val="24"/>
          <w:szCs w:val="24"/>
        </w:rPr>
        <w:t>учебном</w:t>
      </w:r>
      <w:r w:rsidRPr="00486AD1">
        <w:rPr>
          <w:spacing w:val="107"/>
          <w:sz w:val="24"/>
          <w:szCs w:val="24"/>
        </w:rPr>
        <w:t xml:space="preserve"> </w:t>
      </w:r>
      <w:r w:rsidRPr="00486AD1">
        <w:rPr>
          <w:sz w:val="24"/>
          <w:szCs w:val="24"/>
        </w:rPr>
        <w:t>году</w:t>
      </w:r>
      <w:r w:rsidRPr="00486AD1">
        <w:rPr>
          <w:spacing w:val="103"/>
          <w:sz w:val="24"/>
          <w:szCs w:val="24"/>
        </w:rPr>
        <w:t xml:space="preserve"> </w:t>
      </w:r>
      <w:r w:rsidRPr="00486AD1">
        <w:rPr>
          <w:sz w:val="24"/>
          <w:szCs w:val="24"/>
        </w:rPr>
        <w:t>ООП</w:t>
      </w:r>
      <w:r w:rsidRPr="00486AD1">
        <w:rPr>
          <w:spacing w:val="105"/>
          <w:sz w:val="24"/>
          <w:szCs w:val="24"/>
        </w:rPr>
        <w:t xml:space="preserve"> </w:t>
      </w:r>
      <w:r w:rsidRPr="00486AD1">
        <w:rPr>
          <w:sz w:val="24"/>
          <w:szCs w:val="24"/>
        </w:rPr>
        <w:t>НОО,</w:t>
      </w:r>
      <w:r w:rsidRPr="00486AD1">
        <w:rPr>
          <w:spacing w:val="106"/>
          <w:sz w:val="24"/>
          <w:szCs w:val="24"/>
        </w:rPr>
        <w:t xml:space="preserve"> </w:t>
      </w:r>
      <w:r w:rsidRPr="00486AD1">
        <w:rPr>
          <w:sz w:val="24"/>
          <w:szCs w:val="24"/>
        </w:rPr>
        <w:t>ООП</w:t>
      </w:r>
      <w:r w:rsidRPr="00486AD1">
        <w:rPr>
          <w:spacing w:val="105"/>
          <w:sz w:val="24"/>
          <w:szCs w:val="24"/>
        </w:rPr>
        <w:t xml:space="preserve"> </w:t>
      </w:r>
      <w:r w:rsidRPr="00486AD1">
        <w:rPr>
          <w:sz w:val="24"/>
          <w:szCs w:val="24"/>
        </w:rPr>
        <w:t>ООО</w:t>
      </w:r>
      <w:r w:rsidRPr="00486AD1">
        <w:rPr>
          <w:spacing w:val="105"/>
          <w:sz w:val="24"/>
          <w:szCs w:val="24"/>
        </w:rPr>
        <w:t xml:space="preserve"> </w:t>
      </w:r>
      <w:r w:rsidRPr="00486AD1">
        <w:rPr>
          <w:sz w:val="24"/>
          <w:szCs w:val="24"/>
        </w:rPr>
        <w:t>и</w:t>
      </w:r>
      <w:r w:rsidRPr="00486AD1">
        <w:rPr>
          <w:spacing w:val="109"/>
          <w:sz w:val="24"/>
          <w:szCs w:val="24"/>
        </w:rPr>
        <w:t xml:space="preserve"> </w:t>
      </w:r>
      <w:r w:rsidRPr="00486AD1">
        <w:rPr>
          <w:sz w:val="24"/>
          <w:szCs w:val="24"/>
        </w:rPr>
        <w:t>ООП</w:t>
      </w:r>
      <w:r w:rsidRPr="00486AD1">
        <w:rPr>
          <w:spacing w:val="105"/>
          <w:sz w:val="24"/>
          <w:szCs w:val="24"/>
        </w:rPr>
        <w:t xml:space="preserve"> </w:t>
      </w:r>
      <w:r w:rsidRPr="00486AD1">
        <w:rPr>
          <w:sz w:val="24"/>
          <w:szCs w:val="24"/>
        </w:rPr>
        <w:t>СОО</w:t>
      </w:r>
    </w:p>
    <w:p w:rsidR="00486AD1" w:rsidRPr="00486AD1" w:rsidRDefault="00486AD1" w:rsidP="00486AD1">
      <w:pPr>
        <w:pStyle w:val="af2"/>
        <w:spacing w:before="71" w:line="322" w:lineRule="exact"/>
        <w:ind w:left="1000"/>
        <w:rPr>
          <w:sz w:val="24"/>
          <w:szCs w:val="24"/>
        </w:rPr>
      </w:pPr>
      <w:r w:rsidRPr="00486AD1">
        <w:rPr>
          <w:sz w:val="24"/>
          <w:szCs w:val="24"/>
        </w:rPr>
        <w:t>реализованы</w:t>
      </w:r>
      <w:r w:rsidRPr="00486AD1">
        <w:rPr>
          <w:spacing w:val="-4"/>
          <w:sz w:val="24"/>
          <w:szCs w:val="24"/>
        </w:rPr>
        <w:t xml:space="preserve"> </w:t>
      </w:r>
      <w:r w:rsidRPr="00486AD1">
        <w:rPr>
          <w:sz w:val="24"/>
          <w:szCs w:val="24"/>
        </w:rPr>
        <w:t>полностью.</w:t>
      </w:r>
    </w:p>
    <w:p w:rsidR="00486AD1" w:rsidRPr="00486AD1" w:rsidRDefault="00486AD1" w:rsidP="00486AD1">
      <w:pPr>
        <w:pStyle w:val="a4"/>
        <w:widowControl w:val="0"/>
        <w:numPr>
          <w:ilvl w:val="0"/>
          <w:numId w:val="33"/>
        </w:numPr>
        <w:tabs>
          <w:tab w:val="left" w:pos="941"/>
        </w:tabs>
        <w:autoSpaceDE w:val="0"/>
        <w:autoSpaceDN w:val="0"/>
        <w:spacing w:line="242" w:lineRule="auto"/>
        <w:ind w:left="1000" w:right="302" w:hanging="360"/>
        <w:contextualSpacing w:val="0"/>
        <w:jc w:val="both"/>
        <w:rPr>
          <w:sz w:val="24"/>
          <w:szCs w:val="24"/>
        </w:rPr>
      </w:pPr>
      <w:r w:rsidRPr="00486AD1">
        <w:rPr>
          <w:sz w:val="24"/>
          <w:szCs w:val="24"/>
        </w:rPr>
        <w:t>Преодоление</w:t>
      </w:r>
      <w:r w:rsidRPr="00486AD1">
        <w:rPr>
          <w:spacing w:val="1"/>
          <w:sz w:val="24"/>
          <w:szCs w:val="24"/>
        </w:rPr>
        <w:t xml:space="preserve"> </w:t>
      </w:r>
      <w:r w:rsidRPr="00486AD1">
        <w:rPr>
          <w:sz w:val="24"/>
          <w:szCs w:val="24"/>
        </w:rPr>
        <w:t>отставания</w:t>
      </w:r>
      <w:r w:rsidRPr="00486AD1">
        <w:rPr>
          <w:spacing w:val="1"/>
          <w:sz w:val="24"/>
          <w:szCs w:val="24"/>
        </w:rPr>
        <w:t xml:space="preserve"> </w:t>
      </w:r>
      <w:r w:rsidRPr="00486AD1">
        <w:rPr>
          <w:sz w:val="24"/>
          <w:szCs w:val="24"/>
        </w:rPr>
        <w:t>по</w:t>
      </w:r>
      <w:r w:rsidRPr="00486AD1">
        <w:rPr>
          <w:spacing w:val="1"/>
          <w:sz w:val="24"/>
          <w:szCs w:val="24"/>
        </w:rPr>
        <w:t xml:space="preserve"> </w:t>
      </w:r>
      <w:r w:rsidRPr="00486AD1">
        <w:rPr>
          <w:sz w:val="24"/>
          <w:szCs w:val="24"/>
        </w:rPr>
        <w:t>предметам</w:t>
      </w:r>
      <w:r w:rsidRPr="00486AD1">
        <w:rPr>
          <w:spacing w:val="1"/>
          <w:sz w:val="24"/>
          <w:szCs w:val="24"/>
        </w:rPr>
        <w:t xml:space="preserve"> </w:t>
      </w:r>
      <w:r w:rsidRPr="00486AD1">
        <w:rPr>
          <w:sz w:val="24"/>
          <w:szCs w:val="24"/>
        </w:rPr>
        <w:t>осуществлялось</w:t>
      </w:r>
      <w:r w:rsidRPr="00486AD1">
        <w:rPr>
          <w:spacing w:val="1"/>
          <w:sz w:val="24"/>
          <w:szCs w:val="24"/>
        </w:rPr>
        <w:t xml:space="preserve"> </w:t>
      </w:r>
      <w:r w:rsidRPr="00486AD1">
        <w:rPr>
          <w:sz w:val="24"/>
          <w:szCs w:val="24"/>
        </w:rPr>
        <w:t>за</w:t>
      </w:r>
      <w:r w:rsidRPr="00486AD1">
        <w:rPr>
          <w:spacing w:val="1"/>
          <w:sz w:val="24"/>
          <w:szCs w:val="24"/>
        </w:rPr>
        <w:t xml:space="preserve"> </w:t>
      </w:r>
      <w:r w:rsidRPr="00486AD1">
        <w:rPr>
          <w:sz w:val="24"/>
          <w:szCs w:val="24"/>
        </w:rPr>
        <w:t>счет</w:t>
      </w:r>
      <w:r w:rsidRPr="00486AD1">
        <w:rPr>
          <w:spacing w:val="1"/>
          <w:sz w:val="24"/>
          <w:szCs w:val="24"/>
        </w:rPr>
        <w:t xml:space="preserve"> </w:t>
      </w:r>
      <w:r w:rsidRPr="00486AD1">
        <w:rPr>
          <w:sz w:val="24"/>
          <w:szCs w:val="24"/>
        </w:rPr>
        <w:t>коррекции</w:t>
      </w:r>
      <w:r w:rsidRPr="00486AD1">
        <w:rPr>
          <w:spacing w:val="-1"/>
          <w:sz w:val="24"/>
          <w:szCs w:val="24"/>
        </w:rPr>
        <w:t xml:space="preserve"> </w:t>
      </w:r>
      <w:r w:rsidRPr="00486AD1">
        <w:rPr>
          <w:sz w:val="24"/>
          <w:szCs w:val="24"/>
        </w:rPr>
        <w:t>КТП,</w:t>
      </w:r>
      <w:r w:rsidRPr="00486AD1">
        <w:rPr>
          <w:spacing w:val="-1"/>
          <w:sz w:val="24"/>
          <w:szCs w:val="24"/>
        </w:rPr>
        <w:t xml:space="preserve"> </w:t>
      </w:r>
      <w:r w:rsidRPr="00486AD1">
        <w:rPr>
          <w:rFonts w:eastAsia="Times New Roman"/>
          <w:sz w:val="24"/>
          <w:szCs w:val="24"/>
        </w:rPr>
        <w:t>за счет уплотнения учебных тем.</w:t>
      </w:r>
    </w:p>
    <w:p w:rsidR="00486AD1" w:rsidRPr="00486AD1" w:rsidRDefault="00486AD1" w:rsidP="00486AD1">
      <w:pPr>
        <w:pStyle w:val="a4"/>
        <w:widowControl w:val="0"/>
        <w:numPr>
          <w:ilvl w:val="0"/>
          <w:numId w:val="33"/>
        </w:numPr>
        <w:tabs>
          <w:tab w:val="left" w:pos="941"/>
        </w:tabs>
        <w:autoSpaceDE w:val="0"/>
        <w:autoSpaceDN w:val="0"/>
        <w:ind w:left="1000" w:right="315" w:hanging="360"/>
        <w:contextualSpacing w:val="0"/>
        <w:jc w:val="both"/>
        <w:rPr>
          <w:sz w:val="24"/>
          <w:szCs w:val="24"/>
        </w:rPr>
      </w:pPr>
      <w:r w:rsidRPr="00486AD1">
        <w:rPr>
          <w:sz w:val="24"/>
          <w:szCs w:val="24"/>
        </w:rPr>
        <w:t>На уровне НОО проведены все запланированные контрольные работы.</w:t>
      </w:r>
      <w:r w:rsidRPr="00486AD1">
        <w:rPr>
          <w:spacing w:val="1"/>
          <w:sz w:val="24"/>
          <w:szCs w:val="24"/>
        </w:rPr>
        <w:t xml:space="preserve"> </w:t>
      </w:r>
      <w:r w:rsidRPr="00486AD1">
        <w:rPr>
          <w:sz w:val="24"/>
          <w:szCs w:val="24"/>
        </w:rPr>
        <w:t>На уровне ООО, СОО проведены все запланированные контрольные</w:t>
      </w:r>
      <w:r w:rsidRPr="00486AD1">
        <w:rPr>
          <w:spacing w:val="1"/>
          <w:sz w:val="24"/>
          <w:szCs w:val="24"/>
        </w:rPr>
        <w:t xml:space="preserve"> </w:t>
      </w:r>
      <w:r w:rsidRPr="00486AD1">
        <w:rPr>
          <w:sz w:val="24"/>
          <w:szCs w:val="24"/>
        </w:rPr>
        <w:t>практические,</w:t>
      </w:r>
      <w:r w:rsidRPr="00486AD1">
        <w:rPr>
          <w:spacing w:val="-3"/>
          <w:sz w:val="24"/>
          <w:szCs w:val="24"/>
        </w:rPr>
        <w:t xml:space="preserve"> </w:t>
      </w:r>
      <w:r w:rsidRPr="00486AD1">
        <w:rPr>
          <w:sz w:val="24"/>
          <w:szCs w:val="24"/>
        </w:rPr>
        <w:t>лабораторные</w:t>
      </w:r>
      <w:r w:rsidRPr="00486AD1">
        <w:rPr>
          <w:spacing w:val="-3"/>
          <w:sz w:val="24"/>
          <w:szCs w:val="24"/>
        </w:rPr>
        <w:t xml:space="preserve"> </w:t>
      </w:r>
      <w:r w:rsidRPr="00486AD1">
        <w:rPr>
          <w:sz w:val="24"/>
          <w:szCs w:val="24"/>
        </w:rPr>
        <w:t>работы</w:t>
      </w:r>
    </w:p>
    <w:p w:rsidR="008A1191" w:rsidRPr="00591283" w:rsidRDefault="008A1191" w:rsidP="00591283">
      <w:pPr>
        <w:ind w:left="500" w:right="80"/>
        <w:rPr>
          <w:rFonts w:eastAsia="Times New Roman"/>
        </w:rPr>
      </w:pPr>
    </w:p>
    <w:p w:rsidR="00251542" w:rsidRPr="00591283" w:rsidRDefault="00E07E68" w:rsidP="00591283">
      <w:pPr>
        <w:ind w:left="500" w:right="80"/>
      </w:pPr>
      <w:r w:rsidRPr="00591283">
        <w:t xml:space="preserve">1.5. </w:t>
      </w:r>
      <w:r w:rsidR="00251542" w:rsidRPr="00591283">
        <w:t>Обучающая предметная деятельность</w:t>
      </w:r>
    </w:p>
    <w:p w:rsidR="00251542" w:rsidRPr="00591283" w:rsidRDefault="00251542" w:rsidP="00591283">
      <w:pPr>
        <w:jc w:val="both"/>
      </w:pPr>
      <w:r w:rsidRPr="00591283">
        <w:lastRenderedPageBreak/>
        <w:t xml:space="preserve">Мониторинг деятельности педагогических кадров и состояния преподавания учебных предметов имеет своей целью выявление достижения соответствия функционирования и развития образовательной деятельности в МБОУ </w:t>
      </w:r>
      <w:r w:rsidR="00EE783D" w:rsidRPr="00591283">
        <w:t>«Кривошеевская СОШ»</w:t>
      </w:r>
      <w:r w:rsidRPr="00591283">
        <w:t xml:space="preserve"> требованиям федерального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 и профессионального мастерства педагогов.</w:t>
      </w:r>
    </w:p>
    <w:p w:rsidR="0088119A" w:rsidRDefault="0088119A" w:rsidP="00591283">
      <w:pPr>
        <w:jc w:val="both"/>
      </w:pPr>
    </w:p>
    <w:p w:rsidR="00251542" w:rsidRPr="00591283" w:rsidRDefault="00251542" w:rsidP="00591283">
      <w:pPr>
        <w:jc w:val="both"/>
      </w:pPr>
      <w:r w:rsidRPr="00591283">
        <w:t>Применение учителями-предметниками на уроках современных педагогических технологий в рамках осуществления системно-деятельностного и метапредметного подхода в обучении предполагал изучение условий формирования познавательных и регулятивных УУД, уровень реализации коммуникативных УУД (смысловое чтение, работа в группе, монологическая</w:t>
      </w:r>
      <w:r w:rsidRPr="00591283">
        <w:rPr>
          <w:color w:val="FF0000"/>
        </w:rPr>
        <w:t xml:space="preserve"> </w:t>
      </w:r>
      <w:r w:rsidRPr="00591283">
        <w:t xml:space="preserve">речь), развития ИКТ-компетентности (преобразование информации, владение ПК, навыки грамотного использования Интернета). </w:t>
      </w:r>
    </w:p>
    <w:p w:rsidR="006069BC" w:rsidRPr="00591283" w:rsidRDefault="006069BC" w:rsidP="00591283">
      <w:pPr>
        <w:jc w:val="center"/>
      </w:pPr>
    </w:p>
    <w:p w:rsidR="00EE36C2" w:rsidRPr="00591283" w:rsidRDefault="00EE36C2" w:rsidP="00591283">
      <w:pPr>
        <w:jc w:val="center"/>
        <w:rPr>
          <w:color w:val="FF0000"/>
        </w:rPr>
      </w:pPr>
      <w:r w:rsidRPr="00591283">
        <w:t>Посещенные уроки: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3048"/>
        <w:gridCol w:w="2055"/>
      </w:tblGrid>
      <w:tr w:rsidR="00AB716B" w:rsidRPr="00591283" w:rsidTr="00806FC0">
        <w:tc>
          <w:tcPr>
            <w:tcW w:w="817" w:type="dxa"/>
          </w:tcPr>
          <w:p w:rsidR="00AB716B" w:rsidRPr="00591283" w:rsidRDefault="00AB716B" w:rsidP="005912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126" w:type="dxa"/>
          </w:tcPr>
          <w:p w:rsidR="00AB716B" w:rsidRPr="00591283" w:rsidRDefault="00AB716B" w:rsidP="005912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b/>
                <w:color w:val="000000" w:themeColor="text1"/>
              </w:rPr>
              <w:t>Дата посещенного урока</w:t>
            </w:r>
            <w:r w:rsidR="00A17C47" w:rsidRPr="00591283">
              <w:rPr>
                <w:rFonts w:ascii="Times New Roman" w:hAnsi="Times New Roman" w:cs="Times New Roman"/>
                <w:b/>
                <w:color w:val="000000" w:themeColor="text1"/>
              </w:rPr>
              <w:t>/ класс</w:t>
            </w:r>
            <w:r w:rsidR="00FC74E0" w:rsidRPr="00591283">
              <w:rPr>
                <w:rFonts w:ascii="Times New Roman" w:hAnsi="Times New Roman" w:cs="Times New Roman"/>
                <w:b/>
                <w:color w:val="000000" w:themeColor="text1"/>
              </w:rPr>
              <w:t>/ предмет</w:t>
            </w:r>
          </w:p>
        </w:tc>
        <w:tc>
          <w:tcPr>
            <w:tcW w:w="1985" w:type="dxa"/>
          </w:tcPr>
          <w:p w:rsidR="00AB716B" w:rsidRPr="00591283" w:rsidRDefault="00AB716B" w:rsidP="005912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b/>
                <w:color w:val="000000" w:themeColor="text1"/>
              </w:rPr>
              <w:t>ФИО  учителя</w:t>
            </w:r>
          </w:p>
        </w:tc>
        <w:tc>
          <w:tcPr>
            <w:tcW w:w="3048" w:type="dxa"/>
          </w:tcPr>
          <w:p w:rsidR="00AB716B" w:rsidRPr="00591283" w:rsidRDefault="00AB716B" w:rsidP="005912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b/>
                <w:color w:val="000000" w:themeColor="text1"/>
              </w:rPr>
              <w:t>Тема посещенного урока</w:t>
            </w:r>
          </w:p>
        </w:tc>
        <w:tc>
          <w:tcPr>
            <w:tcW w:w="2055" w:type="dxa"/>
          </w:tcPr>
          <w:p w:rsidR="00AB716B" w:rsidRPr="00591283" w:rsidRDefault="00AB716B" w:rsidP="005912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ФИО  </w:t>
            </w:r>
            <w:proofErr w:type="gramStart"/>
            <w:r w:rsidRPr="00591283">
              <w:rPr>
                <w:rFonts w:ascii="Times New Roman" w:hAnsi="Times New Roman" w:cs="Times New Roman"/>
                <w:b/>
                <w:color w:val="000000" w:themeColor="text1"/>
              </w:rPr>
              <w:t>посещавшего</w:t>
            </w:r>
            <w:proofErr w:type="gramEnd"/>
            <w:r w:rsidRPr="00591283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урок</w:t>
            </w:r>
          </w:p>
        </w:tc>
      </w:tr>
      <w:tr w:rsidR="00FC74E0" w:rsidRPr="00591283" w:rsidTr="00914F95">
        <w:trPr>
          <w:trHeight w:val="312"/>
        </w:trPr>
        <w:tc>
          <w:tcPr>
            <w:tcW w:w="10031" w:type="dxa"/>
            <w:gridSpan w:val="5"/>
          </w:tcPr>
          <w:p w:rsidR="00FC74E0" w:rsidRPr="00591283" w:rsidRDefault="00914F95" w:rsidP="005912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Адаптация 5, </w:t>
            </w:r>
            <w:r w:rsidR="00FC74E0" w:rsidRPr="00591283">
              <w:rPr>
                <w:rFonts w:ascii="Times New Roman" w:hAnsi="Times New Roman" w:cs="Times New Roman"/>
                <w:b/>
                <w:color w:val="000000" w:themeColor="text1"/>
              </w:rPr>
              <w:t xml:space="preserve"> 10 классы</w:t>
            </w:r>
          </w:p>
        </w:tc>
      </w:tr>
      <w:tr w:rsidR="00AB716B" w:rsidRPr="00591283" w:rsidTr="00806FC0">
        <w:tc>
          <w:tcPr>
            <w:tcW w:w="817" w:type="dxa"/>
          </w:tcPr>
          <w:p w:rsidR="00AB716B" w:rsidRPr="00591283" w:rsidRDefault="005A043C" w:rsidP="0059128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806FC0" w:rsidRPr="00591283" w:rsidRDefault="00806FC0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1.10.202</w:t>
            </w:r>
            <w:r w:rsidR="00A5079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AB716B" w:rsidRPr="00591283" w:rsidRDefault="00FC74E0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5 класс</w:t>
            </w:r>
          </w:p>
          <w:p w:rsidR="00FC74E0" w:rsidRPr="00591283" w:rsidRDefault="00806FC0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1985" w:type="dxa"/>
          </w:tcPr>
          <w:p w:rsidR="00DD28B9" w:rsidRPr="00591283" w:rsidRDefault="00DD28B9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716B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Устиновап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А.П.</w:t>
            </w:r>
          </w:p>
        </w:tc>
        <w:tc>
          <w:tcPr>
            <w:tcW w:w="3048" w:type="dxa"/>
          </w:tcPr>
          <w:p w:rsidR="00AB716B" w:rsidRPr="00591283" w:rsidRDefault="00806FC0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«Древний Египет  -</w:t>
            </w:r>
            <w:r w:rsidR="00D87011" w:rsidRPr="005912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91283">
              <w:rPr>
                <w:rFonts w:ascii="Times New Roman" w:hAnsi="Times New Roman" w:cs="Times New Roman"/>
                <w:color w:val="000000" w:themeColor="text1"/>
              </w:rPr>
              <w:t>дар Нила»</w:t>
            </w:r>
          </w:p>
        </w:tc>
        <w:tc>
          <w:tcPr>
            <w:tcW w:w="2055" w:type="dxa"/>
          </w:tcPr>
          <w:p w:rsidR="00AB716B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AB716B" w:rsidRPr="00591283" w:rsidTr="00806FC0">
        <w:tc>
          <w:tcPr>
            <w:tcW w:w="817" w:type="dxa"/>
          </w:tcPr>
          <w:p w:rsidR="00AB716B" w:rsidRPr="00591283" w:rsidRDefault="005A043C" w:rsidP="0059128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806FC0" w:rsidRPr="00591283" w:rsidRDefault="005E6674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06FC0" w:rsidRPr="00591283">
              <w:rPr>
                <w:rFonts w:ascii="Times New Roman" w:hAnsi="Times New Roman" w:cs="Times New Roman"/>
                <w:color w:val="000000" w:themeColor="text1"/>
              </w:rPr>
              <w:t>2.10.202</w:t>
            </w:r>
            <w:r w:rsidR="00A5079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AB716B" w:rsidRPr="00591283" w:rsidRDefault="00FC74E0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5 класс</w:t>
            </w:r>
          </w:p>
          <w:p w:rsidR="00FC74E0" w:rsidRPr="00591283" w:rsidRDefault="00806FC0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985" w:type="dxa"/>
          </w:tcPr>
          <w:p w:rsidR="00DD28B9" w:rsidRPr="00591283" w:rsidRDefault="00DD28B9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716B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Ермаков В.А.</w:t>
            </w:r>
          </w:p>
        </w:tc>
        <w:tc>
          <w:tcPr>
            <w:tcW w:w="3048" w:type="dxa"/>
          </w:tcPr>
          <w:p w:rsidR="00AB716B" w:rsidRPr="00591283" w:rsidRDefault="00813B80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06FC0" w:rsidRPr="00591283">
              <w:rPr>
                <w:rFonts w:ascii="Times New Roman" w:hAnsi="Times New Roman" w:cs="Times New Roman"/>
                <w:color w:val="000000" w:themeColor="text1"/>
              </w:rPr>
              <w:t>Подвижные игры. Пионербол»</w:t>
            </w:r>
          </w:p>
        </w:tc>
        <w:tc>
          <w:tcPr>
            <w:tcW w:w="2055" w:type="dxa"/>
          </w:tcPr>
          <w:p w:rsidR="00AB716B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6E431A" w:rsidRPr="00591283" w:rsidTr="00806FC0">
        <w:tc>
          <w:tcPr>
            <w:tcW w:w="817" w:type="dxa"/>
          </w:tcPr>
          <w:p w:rsidR="006E431A" w:rsidRPr="00591283" w:rsidRDefault="006E431A" w:rsidP="0059128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14.10.202</w:t>
            </w:r>
            <w:r w:rsidR="00A5079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5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985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A5079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Кулакова Л.М.</w:t>
            </w: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«Басня – современный жанр»</w:t>
            </w:r>
          </w:p>
        </w:tc>
        <w:tc>
          <w:tcPr>
            <w:tcW w:w="2055" w:type="dxa"/>
          </w:tcPr>
          <w:p w:rsidR="006E431A" w:rsidRPr="00591283" w:rsidRDefault="006E431A" w:rsidP="00591283">
            <w:pPr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Пашкова Т.Л.</w:t>
            </w:r>
          </w:p>
        </w:tc>
      </w:tr>
      <w:tr w:rsidR="006E431A" w:rsidRPr="00591283" w:rsidTr="00914F95">
        <w:trPr>
          <w:trHeight w:val="849"/>
        </w:trPr>
        <w:tc>
          <w:tcPr>
            <w:tcW w:w="817" w:type="dxa"/>
          </w:tcPr>
          <w:p w:rsidR="006E431A" w:rsidRPr="00591283" w:rsidRDefault="00DF729F" w:rsidP="0059128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E6674" w:rsidRPr="0059128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59128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E6674" w:rsidRPr="00591283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591283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486AD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5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985" w:type="dxa"/>
          </w:tcPr>
          <w:p w:rsidR="006E431A" w:rsidRPr="00591283" w:rsidRDefault="00A5079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Кулакова Л.М.</w:t>
            </w: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«Виды словосочетаний. Разбор словосочетаний»</w:t>
            </w:r>
          </w:p>
        </w:tc>
        <w:tc>
          <w:tcPr>
            <w:tcW w:w="2055" w:type="dxa"/>
          </w:tcPr>
          <w:p w:rsidR="006E431A" w:rsidRPr="00591283" w:rsidRDefault="006E431A" w:rsidP="00591283">
            <w:pPr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Пашкова Т.Л</w:t>
            </w:r>
          </w:p>
        </w:tc>
      </w:tr>
      <w:tr w:rsidR="006E431A" w:rsidRPr="00591283" w:rsidTr="00806FC0">
        <w:tc>
          <w:tcPr>
            <w:tcW w:w="817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DF729F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5.10.202</w:t>
            </w:r>
            <w:r w:rsidR="00A5079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5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1985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Пашкова Т.Л.</w:t>
            </w: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«Народные праздничные обряды»</w:t>
            </w:r>
          </w:p>
        </w:tc>
        <w:tc>
          <w:tcPr>
            <w:tcW w:w="2055" w:type="dxa"/>
          </w:tcPr>
          <w:p w:rsidR="006E431A" w:rsidRPr="00591283" w:rsidRDefault="006E431A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6E431A" w:rsidRPr="00591283" w:rsidTr="00806FC0">
        <w:tc>
          <w:tcPr>
            <w:tcW w:w="817" w:type="dxa"/>
          </w:tcPr>
          <w:p w:rsidR="006E431A" w:rsidRPr="00591283" w:rsidRDefault="00DF729F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6E431A" w:rsidRPr="00591283" w:rsidRDefault="00486AD1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14.10.2022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5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1985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91283">
              <w:rPr>
                <w:rFonts w:ascii="Times New Roman" w:hAnsi="Times New Roman" w:cs="Times New Roman"/>
                <w:color w:val="000000" w:themeColor="text1"/>
                <w:lang w:val="en-US"/>
              </w:rPr>
              <w:t>UK-Souvenirs</w:t>
            </w:r>
            <w:r w:rsidRPr="0059128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055" w:type="dxa"/>
          </w:tcPr>
          <w:p w:rsidR="006E431A" w:rsidRPr="00591283" w:rsidRDefault="006E431A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6E431A" w:rsidRPr="00591283" w:rsidTr="00806FC0">
        <w:tc>
          <w:tcPr>
            <w:tcW w:w="817" w:type="dxa"/>
          </w:tcPr>
          <w:p w:rsidR="006E431A" w:rsidRPr="00591283" w:rsidRDefault="00DF729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E431A" w:rsidRPr="00591283" w:rsidRDefault="005E6674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30</w:t>
            </w:r>
            <w:r w:rsidR="006E431A" w:rsidRPr="00591283">
              <w:rPr>
                <w:rFonts w:ascii="Times New Roman" w:hAnsi="Times New Roman" w:cs="Times New Roman"/>
              </w:rPr>
              <w:t>.</w:t>
            </w:r>
            <w:r w:rsidRPr="00591283">
              <w:rPr>
                <w:rFonts w:ascii="Times New Roman" w:hAnsi="Times New Roman" w:cs="Times New Roman"/>
              </w:rPr>
              <w:t>09</w:t>
            </w:r>
            <w:r w:rsidR="006E431A" w:rsidRPr="00591283">
              <w:rPr>
                <w:rFonts w:ascii="Times New Roman" w:hAnsi="Times New Roman" w:cs="Times New Roman"/>
              </w:rPr>
              <w:t>.202</w:t>
            </w:r>
            <w:r w:rsidR="00486AD1">
              <w:rPr>
                <w:rFonts w:ascii="Times New Roman" w:hAnsi="Times New Roman" w:cs="Times New Roman"/>
              </w:rPr>
              <w:t>2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5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«</w:t>
            </w:r>
            <w:r w:rsidR="005E6674" w:rsidRPr="00591283">
              <w:rPr>
                <w:rFonts w:ascii="Times New Roman" w:hAnsi="Times New Roman" w:cs="Times New Roman"/>
              </w:rPr>
              <w:t>Клетка</w:t>
            </w:r>
            <w:r w:rsidRPr="00591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5" w:type="dxa"/>
          </w:tcPr>
          <w:p w:rsidR="006E431A" w:rsidRPr="00591283" w:rsidRDefault="006E431A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6E431A" w:rsidRPr="00591283" w:rsidTr="00806FC0">
        <w:tc>
          <w:tcPr>
            <w:tcW w:w="817" w:type="dxa"/>
          </w:tcPr>
          <w:p w:rsidR="006E431A" w:rsidRPr="00591283" w:rsidRDefault="00DF729F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2.10.202</w:t>
            </w:r>
            <w:r w:rsidR="00486AD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5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985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CB14AC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Бондаренко Е.Е.</w:t>
            </w: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«Числовые и буквенные выражения»</w:t>
            </w:r>
          </w:p>
        </w:tc>
        <w:tc>
          <w:tcPr>
            <w:tcW w:w="2055" w:type="dxa"/>
          </w:tcPr>
          <w:p w:rsidR="006E431A" w:rsidRPr="00591283" w:rsidRDefault="006E431A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6E431A" w:rsidRPr="00591283" w:rsidTr="00806FC0">
        <w:tc>
          <w:tcPr>
            <w:tcW w:w="817" w:type="dxa"/>
          </w:tcPr>
          <w:p w:rsidR="006E431A" w:rsidRPr="00591283" w:rsidRDefault="00DF729F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126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02.02.202</w:t>
            </w:r>
            <w:r w:rsidR="00486AD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10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985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Ермаков В.А..</w:t>
            </w: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«Ловля и передача мяча двумя руками от груди»</w:t>
            </w:r>
          </w:p>
        </w:tc>
        <w:tc>
          <w:tcPr>
            <w:tcW w:w="2055" w:type="dxa"/>
          </w:tcPr>
          <w:p w:rsidR="006E431A" w:rsidRPr="00591283" w:rsidRDefault="00A5079A" w:rsidP="0059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Пашкова Т.Л.</w:t>
            </w:r>
          </w:p>
        </w:tc>
      </w:tr>
      <w:tr w:rsidR="006E431A" w:rsidRPr="00591283" w:rsidTr="00806FC0">
        <w:tc>
          <w:tcPr>
            <w:tcW w:w="817" w:type="dxa"/>
          </w:tcPr>
          <w:p w:rsidR="006E431A" w:rsidRPr="00591283" w:rsidRDefault="00DF729F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26" w:type="dxa"/>
          </w:tcPr>
          <w:p w:rsidR="006E431A" w:rsidRPr="00591283" w:rsidRDefault="00486AD1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10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985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Иванов М.И.</w:t>
            </w: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Практическая работа №1. «Изучение свойств карбоновых кислот на примере уксусной кислоты»</w:t>
            </w:r>
          </w:p>
        </w:tc>
        <w:tc>
          <w:tcPr>
            <w:tcW w:w="2055" w:type="dxa"/>
          </w:tcPr>
          <w:p w:rsidR="006E431A" w:rsidRPr="00591283" w:rsidRDefault="006E431A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6E431A" w:rsidRPr="00591283" w:rsidTr="00806FC0">
        <w:tc>
          <w:tcPr>
            <w:tcW w:w="817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F729F" w:rsidRPr="005912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6E431A" w:rsidRPr="00591283" w:rsidRDefault="00486AD1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05.02.2023</w:t>
            </w:r>
          </w:p>
          <w:p w:rsidR="006E431A" w:rsidRPr="00591283" w:rsidRDefault="00CB14AC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E431A" w:rsidRPr="00591283">
              <w:rPr>
                <w:rFonts w:ascii="Times New Roman" w:hAnsi="Times New Roman" w:cs="Times New Roman"/>
                <w:color w:val="000000" w:themeColor="text1"/>
              </w:rPr>
              <w:t xml:space="preserve">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985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431A" w:rsidRPr="00591283" w:rsidRDefault="00486AD1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Гребенкина О.Ф.</w:t>
            </w: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1283">
              <w:rPr>
                <w:rFonts w:ascii="Times New Roman" w:hAnsi="Times New Roman" w:cs="Times New Roman"/>
                <w:color w:val="000000" w:themeColor="text1"/>
              </w:rPr>
              <w:t>«Строение текста. Абзац»</w:t>
            </w:r>
          </w:p>
        </w:tc>
        <w:tc>
          <w:tcPr>
            <w:tcW w:w="2055" w:type="dxa"/>
          </w:tcPr>
          <w:p w:rsidR="006E431A" w:rsidRPr="00591283" w:rsidRDefault="006E431A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6E431A" w:rsidRPr="00591283" w:rsidTr="00806FC0">
        <w:tc>
          <w:tcPr>
            <w:tcW w:w="817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</w:t>
            </w:r>
            <w:r w:rsidR="00DF729F" w:rsidRPr="005912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E431A" w:rsidRPr="00591283" w:rsidRDefault="00486AD1" w:rsidP="0059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04.02.2023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lastRenderedPageBreak/>
              <w:t>10 класс</w:t>
            </w:r>
          </w:p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6E431A" w:rsidRPr="00591283" w:rsidRDefault="00DF729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lastRenderedPageBreak/>
              <w:t>Устинова А.П.</w:t>
            </w:r>
            <w:r w:rsidR="006E431A" w:rsidRPr="00591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8" w:type="dxa"/>
          </w:tcPr>
          <w:p w:rsidR="006E431A" w:rsidRPr="00591283" w:rsidRDefault="006E431A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lastRenderedPageBreak/>
              <w:t>«Массовая культура»</w:t>
            </w:r>
          </w:p>
        </w:tc>
        <w:tc>
          <w:tcPr>
            <w:tcW w:w="2055" w:type="dxa"/>
          </w:tcPr>
          <w:p w:rsidR="006E431A" w:rsidRPr="00591283" w:rsidRDefault="006E431A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F46458" w:rsidRPr="00591283" w:rsidTr="00806FC0">
        <w:tc>
          <w:tcPr>
            <w:tcW w:w="817" w:type="dxa"/>
          </w:tcPr>
          <w:p w:rsidR="00F46458" w:rsidRPr="00591283" w:rsidRDefault="002A0C7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lastRenderedPageBreak/>
              <w:t>1</w:t>
            </w:r>
            <w:r w:rsidR="00DF729F" w:rsidRPr="00591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46458" w:rsidRPr="00591283" w:rsidRDefault="002A0C7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02.02.202</w:t>
            </w:r>
            <w:r w:rsidR="00A5079A">
              <w:rPr>
                <w:rFonts w:ascii="Times New Roman" w:hAnsi="Times New Roman" w:cs="Times New Roman"/>
              </w:rPr>
              <w:t>4</w:t>
            </w:r>
          </w:p>
          <w:p w:rsidR="00813B80" w:rsidRPr="00591283" w:rsidRDefault="00813B80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10 класс</w:t>
            </w:r>
          </w:p>
          <w:p w:rsidR="00813B80" w:rsidRPr="00591283" w:rsidRDefault="00813B80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DD28B9" w:rsidRPr="00591283" w:rsidRDefault="00DD28B9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F46458" w:rsidRPr="00591283" w:rsidRDefault="00DF729F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Устинова А.П.</w:t>
            </w:r>
          </w:p>
        </w:tc>
        <w:tc>
          <w:tcPr>
            <w:tcW w:w="3048" w:type="dxa"/>
          </w:tcPr>
          <w:p w:rsidR="00F46458" w:rsidRPr="00591283" w:rsidRDefault="00813B80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 xml:space="preserve">Культура и быт России в </w:t>
            </w:r>
            <w:r w:rsidRPr="00591283">
              <w:rPr>
                <w:rFonts w:ascii="Times New Roman" w:hAnsi="Times New Roman" w:cs="Times New Roman"/>
                <w:lang w:val="en-US"/>
              </w:rPr>
              <w:t>XIV</w:t>
            </w:r>
            <w:r w:rsidRPr="00591283">
              <w:rPr>
                <w:rFonts w:ascii="Times New Roman" w:hAnsi="Times New Roman" w:cs="Times New Roman"/>
              </w:rPr>
              <w:t>-</w:t>
            </w:r>
            <w:r w:rsidRPr="00591283"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2055" w:type="dxa"/>
          </w:tcPr>
          <w:p w:rsidR="00F46458" w:rsidRPr="00591283" w:rsidRDefault="0052448A" w:rsidP="005912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61339D" w:rsidRPr="00591283" w:rsidTr="0061339D">
        <w:tc>
          <w:tcPr>
            <w:tcW w:w="10031" w:type="dxa"/>
            <w:gridSpan w:val="5"/>
          </w:tcPr>
          <w:p w:rsidR="0061339D" w:rsidRPr="00591283" w:rsidRDefault="0061339D" w:rsidP="00591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283">
              <w:rPr>
                <w:rFonts w:ascii="Times New Roman" w:hAnsi="Times New Roman" w:cs="Times New Roman"/>
                <w:b/>
              </w:rPr>
              <w:t>Классно-обобщающий контроль 4 класс</w:t>
            </w:r>
          </w:p>
        </w:tc>
      </w:tr>
      <w:tr w:rsidR="00E9741D" w:rsidRPr="00591283" w:rsidTr="00806FC0">
        <w:tc>
          <w:tcPr>
            <w:tcW w:w="817" w:type="dxa"/>
          </w:tcPr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06.04.202</w:t>
            </w:r>
            <w:r w:rsidR="00A5079A">
              <w:rPr>
                <w:rFonts w:ascii="Times New Roman" w:hAnsi="Times New Roman" w:cs="Times New Roman"/>
              </w:rPr>
              <w:t>4</w:t>
            </w:r>
          </w:p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 класс</w:t>
            </w:r>
          </w:p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E9741D" w:rsidRPr="00591283" w:rsidRDefault="00CB14AC" w:rsidP="005912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Пороскун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3048" w:type="dxa"/>
          </w:tcPr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«Решение задач»</w:t>
            </w:r>
          </w:p>
        </w:tc>
        <w:tc>
          <w:tcPr>
            <w:tcW w:w="2055" w:type="dxa"/>
          </w:tcPr>
          <w:p w:rsidR="00E9741D" w:rsidRPr="00591283" w:rsidRDefault="00E9741D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E9741D" w:rsidRPr="00591283" w:rsidTr="00806FC0">
        <w:tc>
          <w:tcPr>
            <w:tcW w:w="817" w:type="dxa"/>
          </w:tcPr>
          <w:p w:rsidR="00E9741D" w:rsidRPr="00591283" w:rsidRDefault="00E9741D" w:rsidP="00591283">
            <w:pPr>
              <w:jc w:val="both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08.04.202</w:t>
            </w:r>
            <w:r w:rsidR="00A5079A">
              <w:rPr>
                <w:rFonts w:ascii="Times New Roman" w:hAnsi="Times New Roman" w:cs="Times New Roman"/>
              </w:rPr>
              <w:t>4</w:t>
            </w:r>
          </w:p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 класс</w:t>
            </w:r>
          </w:p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85" w:type="dxa"/>
          </w:tcPr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</w:p>
          <w:p w:rsidR="00E9741D" w:rsidRPr="00591283" w:rsidRDefault="00CB14AC" w:rsidP="005912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Пороскун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3048" w:type="dxa"/>
          </w:tcPr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«</w:t>
            </w:r>
            <w:r w:rsidRPr="00591283">
              <w:rPr>
                <w:rFonts w:ascii="Times New Roman" w:hAnsi="Times New Roman" w:cs="Times New Roman"/>
                <w:color w:val="000000"/>
              </w:rPr>
              <w:t>Страницы истории 1920 – 1930-х годов»</w:t>
            </w:r>
          </w:p>
        </w:tc>
        <w:tc>
          <w:tcPr>
            <w:tcW w:w="2055" w:type="dxa"/>
          </w:tcPr>
          <w:p w:rsidR="00E9741D" w:rsidRPr="00591283" w:rsidRDefault="00E9741D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  <w:tr w:rsidR="00E9741D" w:rsidRPr="00591283" w:rsidTr="00806FC0">
        <w:tc>
          <w:tcPr>
            <w:tcW w:w="817" w:type="dxa"/>
          </w:tcPr>
          <w:p w:rsidR="00E9741D" w:rsidRPr="00591283" w:rsidRDefault="00E9741D" w:rsidP="00591283">
            <w:pPr>
              <w:jc w:val="both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09.04.202</w:t>
            </w:r>
            <w:r w:rsidR="00A5079A">
              <w:rPr>
                <w:rFonts w:ascii="Times New Roman" w:hAnsi="Times New Roman" w:cs="Times New Roman"/>
              </w:rPr>
              <w:t>4</w:t>
            </w:r>
          </w:p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4 класс</w:t>
            </w:r>
          </w:p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E9741D" w:rsidRPr="00591283" w:rsidRDefault="00CB14AC" w:rsidP="005912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Пороскун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3048" w:type="dxa"/>
          </w:tcPr>
          <w:p w:rsidR="00E9741D" w:rsidRPr="00591283" w:rsidRDefault="00E9741D" w:rsidP="00591283">
            <w:pPr>
              <w:jc w:val="center"/>
              <w:rPr>
                <w:rFonts w:ascii="Times New Roman" w:hAnsi="Times New Roman" w:cs="Times New Roman"/>
              </w:rPr>
            </w:pPr>
            <w:r w:rsidRPr="00591283">
              <w:rPr>
                <w:rFonts w:ascii="Times New Roman" w:hAnsi="Times New Roman" w:cs="Times New Roman"/>
              </w:rPr>
              <w:t>«Правописание приставок»</w:t>
            </w:r>
          </w:p>
        </w:tc>
        <w:tc>
          <w:tcPr>
            <w:tcW w:w="2055" w:type="dxa"/>
          </w:tcPr>
          <w:p w:rsidR="00E9741D" w:rsidRPr="00591283" w:rsidRDefault="00E9741D" w:rsidP="00591283">
            <w:pPr>
              <w:rPr>
                <w:rFonts w:ascii="Times New Roman" w:hAnsi="Times New Roman" w:cs="Times New Roman"/>
              </w:rPr>
            </w:pPr>
            <w:proofErr w:type="spellStart"/>
            <w:r w:rsidRPr="00591283">
              <w:rPr>
                <w:rFonts w:ascii="Times New Roman" w:hAnsi="Times New Roman" w:cs="Times New Roman"/>
                <w:color w:val="000000" w:themeColor="text1"/>
              </w:rPr>
              <w:t>Адонина</w:t>
            </w:r>
            <w:proofErr w:type="spellEnd"/>
            <w:r w:rsidRPr="00591283">
              <w:rPr>
                <w:rFonts w:ascii="Times New Roman" w:hAnsi="Times New Roman" w:cs="Times New Roman"/>
                <w:color w:val="000000" w:themeColor="text1"/>
              </w:rPr>
              <w:t xml:space="preserve"> Л.Н.</w:t>
            </w:r>
          </w:p>
        </w:tc>
      </w:tr>
    </w:tbl>
    <w:p w:rsidR="002A0C7F" w:rsidRPr="00591283" w:rsidRDefault="006069BC" w:rsidP="00591283">
      <w:pPr>
        <w:jc w:val="both"/>
      </w:pPr>
      <w:r w:rsidRPr="00591283">
        <w:t xml:space="preserve">  </w:t>
      </w:r>
    </w:p>
    <w:p w:rsidR="00AB716B" w:rsidRPr="00591283" w:rsidRDefault="007C68A1" w:rsidP="00591283">
      <w:pPr>
        <w:jc w:val="both"/>
      </w:pPr>
      <w:r w:rsidRPr="00591283">
        <w:t xml:space="preserve">В результате </w:t>
      </w:r>
      <w:r w:rsidR="00DF729F" w:rsidRPr="00591283">
        <w:t>13</w:t>
      </w:r>
      <w:r w:rsidR="006069BC" w:rsidRPr="00591283">
        <w:t xml:space="preserve">  посещенных уроков в рамках ВШК – адаптация 5, 10  классы,  в рамках </w:t>
      </w:r>
      <w:r w:rsidR="008B6428" w:rsidRPr="00591283">
        <w:t xml:space="preserve">методической недели, классно-обобщающего контроля в 4 классе, </w:t>
      </w:r>
      <w:r w:rsidR="006069BC" w:rsidRPr="00591283">
        <w:t>анализа школьной документации, собеседований с педагогами и обучающимися было выявлено следующее</w:t>
      </w:r>
      <w:r w:rsidR="000033E3" w:rsidRPr="00591283">
        <w:t>:</w:t>
      </w:r>
    </w:p>
    <w:p w:rsidR="00251542" w:rsidRPr="00591283" w:rsidRDefault="00FF36FE" w:rsidP="00591283">
      <w:pPr>
        <w:jc w:val="both"/>
      </w:pPr>
      <w:r w:rsidRPr="00591283">
        <w:t>Учителя</w:t>
      </w:r>
      <w:r w:rsidR="00251542" w:rsidRPr="00591283">
        <w:t>м</w:t>
      </w:r>
      <w:r w:rsidRPr="00591283">
        <w:t>и</w:t>
      </w:r>
      <w:r w:rsidR="00251542" w:rsidRPr="00591283">
        <w:t xml:space="preserve"> </w:t>
      </w:r>
      <w:r w:rsidRPr="00591283">
        <w:t xml:space="preserve">начальной школы </w:t>
      </w:r>
      <w:r w:rsidR="00DF729F" w:rsidRPr="00591283">
        <w:t xml:space="preserve">Рябцевой Ю.Ф., </w:t>
      </w:r>
      <w:proofErr w:type="spellStart"/>
      <w:r w:rsidR="00DF729F" w:rsidRPr="00591283">
        <w:t>Пороскун</w:t>
      </w:r>
      <w:proofErr w:type="spellEnd"/>
      <w:r w:rsidR="00DF729F" w:rsidRPr="00591283">
        <w:t xml:space="preserve"> О.П.</w:t>
      </w:r>
      <w:r w:rsidR="00881AB0" w:rsidRPr="00591283">
        <w:t xml:space="preserve">., </w:t>
      </w:r>
      <w:r w:rsidRPr="00591283">
        <w:t xml:space="preserve">учителем </w:t>
      </w:r>
      <w:r w:rsidR="007C68A1" w:rsidRPr="00591283">
        <w:t xml:space="preserve">истории и обществознания </w:t>
      </w:r>
      <w:r w:rsidR="00DF729F" w:rsidRPr="00591283">
        <w:t>Устиновой А.П.,.</w:t>
      </w:r>
      <w:r w:rsidRPr="00591283">
        <w:t>.</w:t>
      </w:r>
      <w:r w:rsidR="00251542" w:rsidRPr="00591283">
        <w:t>,</w:t>
      </w:r>
      <w:r w:rsidRPr="00591283">
        <w:t xml:space="preserve"> учителем изобразительного искусства </w:t>
      </w:r>
      <w:r w:rsidR="00DF729F" w:rsidRPr="00591283">
        <w:t>Пашковой Т.Л.</w:t>
      </w:r>
      <w:r w:rsidRPr="00591283">
        <w:t xml:space="preserve"> </w:t>
      </w:r>
      <w:r w:rsidR="00251542" w:rsidRPr="00591283">
        <w:t xml:space="preserve"> используются педагогические методы и приемы, развивающие метапредметные универсальные учебные действия. В этом плане действенным средством достижения цели развития исследуемых действий является использование педагогами технологии</w:t>
      </w:r>
      <w:r w:rsidRPr="00591283">
        <w:t xml:space="preserve"> критического мышления</w:t>
      </w:r>
      <w:r w:rsidR="00251542" w:rsidRPr="00591283">
        <w:t xml:space="preserve">, </w:t>
      </w:r>
      <w:r w:rsidRPr="00591283">
        <w:t xml:space="preserve">коллективной </w:t>
      </w:r>
      <w:proofErr w:type="spellStart"/>
      <w:r w:rsidRPr="00591283">
        <w:t>мыследеятельности</w:t>
      </w:r>
      <w:proofErr w:type="spellEnd"/>
      <w:r w:rsidRPr="00591283">
        <w:t xml:space="preserve">, </w:t>
      </w:r>
      <w:r w:rsidR="00251542" w:rsidRPr="00591283">
        <w:t xml:space="preserve">исследовательские методы обучения, групповые формы работы. Педагогами активно используются информационные технологии и домашние задания для </w:t>
      </w:r>
      <w:r w:rsidR="00881AB0" w:rsidRPr="00591283">
        <w:t>об</w:t>
      </w:r>
      <w:r w:rsidR="00251542" w:rsidRPr="00591283">
        <w:t>уча</w:t>
      </w:r>
      <w:r w:rsidR="00881AB0" w:rsidRPr="00591283">
        <w:t>ю</w:t>
      </w:r>
      <w:r w:rsidR="000033E3" w:rsidRPr="00591283">
        <w:t>щихся с использованием ИКТ.</w:t>
      </w:r>
    </w:p>
    <w:p w:rsidR="00FE0E92" w:rsidRDefault="00251542" w:rsidP="00591283">
      <w:pPr>
        <w:jc w:val="both"/>
      </w:pPr>
      <w:r w:rsidRPr="00591283">
        <w:t xml:space="preserve">Уроки большинства учителей методически грамотны, используются такие методы и приемы, как проблемное изучение, частично-поисковой метод. В классах, где учатся дети разных учебных возможностей, преобладают репродуктивный и объяснительно-иллюстративный </w:t>
      </w:r>
      <w:r w:rsidR="00881AB0" w:rsidRPr="00591283">
        <w:t>метод.</w:t>
      </w:r>
    </w:p>
    <w:p w:rsidR="00A5079A" w:rsidRPr="00591283" w:rsidRDefault="00A5079A" w:rsidP="00591283">
      <w:pPr>
        <w:jc w:val="both"/>
      </w:pPr>
    </w:p>
    <w:p w:rsidR="00FE0E92" w:rsidRPr="00591283" w:rsidRDefault="00FE0E92" w:rsidP="00591283">
      <w:pPr>
        <w:numPr>
          <w:ilvl w:val="1"/>
          <w:numId w:val="7"/>
        </w:numPr>
        <w:tabs>
          <w:tab w:val="left" w:pos="799"/>
        </w:tabs>
        <w:ind w:left="120" w:firstLine="420"/>
        <w:jc w:val="center"/>
        <w:rPr>
          <w:rFonts w:eastAsia="Times New Roman"/>
          <w:b/>
          <w:i/>
          <w:u w:val="single"/>
        </w:rPr>
      </w:pPr>
      <w:r w:rsidRPr="00591283">
        <w:rPr>
          <w:rFonts w:eastAsia="Times New Roman"/>
          <w:b/>
          <w:i/>
          <w:u w:val="single"/>
        </w:rPr>
        <w:t>Оценка условий реализации основных образовательных программ по уровням общего образования включает анализ:</w:t>
      </w:r>
    </w:p>
    <w:p w:rsidR="00251542" w:rsidRPr="00591283" w:rsidRDefault="00251542" w:rsidP="00591283">
      <w:pPr>
        <w:rPr>
          <w:rFonts w:eastAsia="Times New Roman"/>
        </w:rPr>
      </w:pPr>
      <w:r w:rsidRPr="00591283">
        <w:rPr>
          <w:rFonts w:eastAsia="Times New Roman"/>
        </w:rPr>
        <w:t>- кадровое обеспечение;</w:t>
      </w:r>
    </w:p>
    <w:p w:rsidR="00251542" w:rsidRPr="00591283" w:rsidRDefault="00251542" w:rsidP="00591283">
      <w:pPr>
        <w:rPr>
          <w:rFonts w:eastAsia="Times New Roman"/>
        </w:rPr>
      </w:pPr>
      <w:r w:rsidRPr="00591283">
        <w:rPr>
          <w:rFonts w:eastAsia="Times New Roman"/>
        </w:rPr>
        <w:t>- материально-техническое оснащение;</w:t>
      </w:r>
    </w:p>
    <w:p w:rsidR="00251542" w:rsidRPr="00591283" w:rsidRDefault="00251542" w:rsidP="00591283">
      <w:pPr>
        <w:ind w:right="3720"/>
        <w:rPr>
          <w:rFonts w:eastAsia="Times New Roman"/>
        </w:rPr>
      </w:pPr>
      <w:r w:rsidRPr="00591283">
        <w:rPr>
          <w:rFonts w:eastAsia="Times New Roman"/>
        </w:rPr>
        <w:t>- качество информационно-образовательной среды;</w:t>
      </w:r>
    </w:p>
    <w:p w:rsidR="005E639C" w:rsidRPr="00591283" w:rsidRDefault="00251542" w:rsidP="00591283">
      <w:pPr>
        <w:ind w:right="3720"/>
        <w:rPr>
          <w:rFonts w:eastAsia="Times New Roman"/>
        </w:rPr>
      </w:pPr>
      <w:r w:rsidRPr="00591283">
        <w:rPr>
          <w:rFonts w:eastAsia="Times New Roman"/>
        </w:rPr>
        <w:t xml:space="preserve">- санитарно-гигиенические и эстетические условия;  </w:t>
      </w:r>
    </w:p>
    <w:p w:rsidR="00251542" w:rsidRPr="00591283" w:rsidRDefault="005E639C" w:rsidP="00591283">
      <w:pPr>
        <w:ind w:right="3720"/>
        <w:rPr>
          <w:rFonts w:eastAsia="Times New Roman"/>
        </w:rPr>
      </w:pPr>
      <w:r w:rsidRPr="00591283">
        <w:rPr>
          <w:rFonts w:eastAsia="Times New Roman"/>
        </w:rPr>
        <w:t xml:space="preserve">-  организация питания </w:t>
      </w:r>
      <w:r w:rsidR="00251542" w:rsidRPr="00591283">
        <w:rPr>
          <w:rFonts w:eastAsia="Times New Roman"/>
        </w:rPr>
        <w:t xml:space="preserve"> </w:t>
      </w:r>
    </w:p>
    <w:p w:rsidR="00251542" w:rsidRPr="00591283" w:rsidRDefault="00251542" w:rsidP="00591283">
      <w:pPr>
        <w:rPr>
          <w:rFonts w:eastAsia="Times New Roman"/>
        </w:rPr>
      </w:pPr>
      <w:r w:rsidRPr="00591283">
        <w:rPr>
          <w:rFonts w:eastAsia="Times New Roman"/>
        </w:rPr>
        <w:t>- библиотечно-информационных ресурсов;</w:t>
      </w:r>
    </w:p>
    <w:p w:rsidR="00251542" w:rsidRPr="00591283" w:rsidRDefault="00251542" w:rsidP="00591283">
      <w:pPr>
        <w:ind w:right="2880"/>
        <w:rPr>
          <w:rFonts w:eastAsia="Times New Roman"/>
        </w:rPr>
      </w:pPr>
      <w:r w:rsidRPr="00591283">
        <w:rPr>
          <w:rFonts w:eastAsia="Times New Roman"/>
        </w:rPr>
        <w:t xml:space="preserve">- психологический климат в образовательном учреждении; </w:t>
      </w:r>
    </w:p>
    <w:p w:rsidR="00251542" w:rsidRPr="00591283" w:rsidRDefault="00251542" w:rsidP="00591283">
      <w:pPr>
        <w:rPr>
          <w:rFonts w:eastAsia="Times New Roman"/>
        </w:rPr>
      </w:pPr>
      <w:r w:rsidRPr="00591283">
        <w:rPr>
          <w:rFonts w:eastAsia="Times New Roman"/>
        </w:rPr>
        <w:t>- общественно-государственное управление (педагогический совет, родительские ком</w:t>
      </w:r>
      <w:r w:rsidR="005E639C" w:rsidRPr="00591283">
        <w:rPr>
          <w:rFonts w:eastAsia="Times New Roman"/>
        </w:rPr>
        <w:t>итеты, совет старшеклассников);</w:t>
      </w:r>
    </w:p>
    <w:p w:rsidR="00170AEE" w:rsidRPr="00591283" w:rsidRDefault="001D794F" w:rsidP="00591283">
      <w:pPr>
        <w:ind w:left="120"/>
        <w:rPr>
          <w:b/>
          <w:i/>
        </w:rPr>
      </w:pPr>
      <w:r w:rsidRPr="00591283">
        <w:rPr>
          <w:rFonts w:eastAsia="Times New Roman"/>
          <w:b/>
          <w:i/>
        </w:rPr>
        <w:t>2.1. Кадровое обеспечение</w:t>
      </w:r>
    </w:p>
    <w:p w:rsidR="00170AEE" w:rsidRPr="00591283" w:rsidRDefault="00170AEE" w:rsidP="00591283"/>
    <w:p w:rsidR="00E318A1" w:rsidRPr="00591283" w:rsidRDefault="001D794F" w:rsidP="00591283">
      <w:pPr>
        <w:ind w:left="120" w:firstLine="708"/>
        <w:jc w:val="both"/>
      </w:pPr>
      <w:proofErr w:type="gramStart"/>
      <w:r w:rsidRPr="00591283">
        <w:rPr>
          <w:rFonts w:eastAsia="Times New Roman"/>
        </w:rPr>
        <w:t>Школа укомплектована кадрами согласно штатному</w:t>
      </w:r>
      <w:r w:rsidR="008370E7" w:rsidRPr="00591283">
        <w:rPr>
          <w:rFonts w:eastAsia="Times New Roman"/>
        </w:rPr>
        <w:t xml:space="preserve"> расписанию</w:t>
      </w:r>
      <w:r w:rsidR="005E639C" w:rsidRPr="00591283">
        <w:rPr>
          <w:rFonts w:eastAsia="Times New Roman"/>
        </w:rPr>
        <w:t xml:space="preserve"> (2 административных сотрудника, </w:t>
      </w:r>
      <w:r w:rsidRPr="00591283">
        <w:rPr>
          <w:rFonts w:eastAsia="Times New Roman"/>
        </w:rPr>
        <w:t xml:space="preserve"> </w:t>
      </w:r>
      <w:r w:rsidR="00EE783D" w:rsidRPr="00591283">
        <w:rPr>
          <w:rFonts w:eastAsia="Times New Roman"/>
        </w:rPr>
        <w:t>11</w:t>
      </w:r>
      <w:r w:rsidR="0066372E" w:rsidRPr="00591283">
        <w:rPr>
          <w:rFonts w:eastAsia="Times New Roman"/>
        </w:rPr>
        <w:t xml:space="preserve"> штатных педагогических работников  </w:t>
      </w:r>
      <w:r w:rsidR="005E639C" w:rsidRPr="00591283">
        <w:rPr>
          <w:rFonts w:eastAsia="Times New Roman"/>
        </w:rPr>
        <w:t xml:space="preserve"> </w:t>
      </w:r>
      <w:proofErr w:type="gramEnd"/>
    </w:p>
    <w:p w:rsidR="00E318A1" w:rsidRPr="00591283" w:rsidRDefault="00E318A1" w:rsidP="00591283">
      <w:pPr>
        <w:ind w:right="580"/>
        <w:jc w:val="center"/>
        <w:rPr>
          <w:b/>
          <w:i/>
        </w:rPr>
      </w:pPr>
      <w:r w:rsidRPr="00591283">
        <w:rPr>
          <w:rFonts w:eastAsia="Times New Roman"/>
          <w:b/>
          <w:i/>
        </w:rPr>
        <w:t xml:space="preserve">Возрастные группы педагогических кадров МБОУ </w:t>
      </w:r>
      <w:r w:rsidR="00EE783D" w:rsidRPr="00591283">
        <w:rPr>
          <w:rFonts w:eastAsia="Times New Roman"/>
          <w:b/>
          <w:i/>
        </w:rPr>
        <w:t>«Кривошеевская СОШ»</w:t>
      </w:r>
    </w:p>
    <w:p w:rsidR="00E318A1" w:rsidRPr="00591283" w:rsidRDefault="00E318A1" w:rsidP="00591283">
      <w:pPr>
        <w:rPr>
          <w:b/>
          <w:i/>
        </w:rPr>
      </w:pPr>
    </w:p>
    <w:p w:rsidR="00E318A1" w:rsidRPr="00591283" w:rsidRDefault="00E318A1" w:rsidP="00591283">
      <w:pPr>
        <w:ind w:right="580"/>
        <w:jc w:val="center"/>
        <w:rPr>
          <w:b/>
          <w:i/>
        </w:rPr>
      </w:pPr>
    </w:p>
    <w:tbl>
      <w:tblPr>
        <w:tblW w:w="10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36"/>
        <w:gridCol w:w="49"/>
        <w:gridCol w:w="34"/>
        <w:gridCol w:w="84"/>
        <w:gridCol w:w="139"/>
        <w:gridCol w:w="769"/>
        <w:gridCol w:w="43"/>
        <w:gridCol w:w="63"/>
        <w:gridCol w:w="43"/>
        <w:gridCol w:w="234"/>
        <w:gridCol w:w="131"/>
        <w:gridCol w:w="599"/>
        <w:gridCol w:w="87"/>
        <w:gridCol w:w="329"/>
        <w:gridCol w:w="117"/>
        <w:gridCol w:w="624"/>
        <w:gridCol w:w="57"/>
        <w:gridCol w:w="172"/>
        <w:gridCol w:w="137"/>
        <w:gridCol w:w="834"/>
        <w:gridCol w:w="7"/>
        <w:gridCol w:w="378"/>
        <w:gridCol w:w="519"/>
        <w:gridCol w:w="1094"/>
        <w:gridCol w:w="1102"/>
        <w:gridCol w:w="32"/>
        <w:gridCol w:w="283"/>
        <w:gridCol w:w="356"/>
        <w:gridCol w:w="24"/>
        <w:gridCol w:w="62"/>
        <w:gridCol w:w="23"/>
        <w:gridCol w:w="64"/>
        <w:gridCol w:w="22"/>
        <w:gridCol w:w="16"/>
        <w:gridCol w:w="106"/>
        <w:gridCol w:w="20"/>
        <w:gridCol w:w="437"/>
        <w:gridCol w:w="15"/>
        <w:gridCol w:w="273"/>
        <w:gridCol w:w="992"/>
        <w:gridCol w:w="48"/>
        <w:gridCol w:w="30"/>
      </w:tblGrid>
      <w:tr w:rsidR="00E318A1" w:rsidRPr="00591283" w:rsidTr="00E318A1">
        <w:trPr>
          <w:trHeight w:val="266"/>
        </w:trPr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tcBorders>
              <w:top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06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r w:rsidRPr="00591283">
              <w:rPr>
                <w:rFonts w:eastAsia="Times New Roman"/>
                <w:i/>
                <w:iCs/>
              </w:rPr>
              <w:t xml:space="preserve">Всего </w:t>
            </w:r>
            <w:proofErr w:type="spellStart"/>
            <w:r w:rsidRPr="00591283">
              <w:rPr>
                <w:rFonts w:eastAsia="Times New Roman"/>
                <w:i/>
                <w:iCs/>
              </w:rPr>
              <w:t>пед</w:t>
            </w:r>
            <w:proofErr w:type="spellEnd"/>
            <w:r w:rsidRPr="00591283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32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7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5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7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07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left="20"/>
            </w:pPr>
            <w:r w:rsidRPr="00591283">
              <w:rPr>
                <w:rFonts w:eastAsia="Times New Roman"/>
                <w:i/>
                <w:iCs/>
              </w:rPr>
              <w:t>Возрастные группы</w:t>
            </w:r>
          </w:p>
        </w:tc>
        <w:tc>
          <w:tcPr>
            <w:tcW w:w="6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4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5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32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273"/>
        </w:trPr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06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r w:rsidRPr="00591283">
              <w:rPr>
                <w:rFonts w:eastAsia="Times New Roman"/>
                <w:i/>
                <w:iCs/>
              </w:rPr>
              <w:t>работников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rPr>
                <w:rFonts w:eastAsia="Times New Roman"/>
              </w:rPr>
              <w:t>20-30 лет</w:t>
            </w: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070" w:type="dxa"/>
            <w:gridSpan w:val="3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rPr>
                <w:rFonts w:eastAsia="Times New Roman"/>
              </w:rPr>
              <w:t>31-40 лет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72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971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left="170"/>
              <w:jc w:val="center"/>
            </w:pPr>
            <w:r w:rsidRPr="00591283">
              <w:rPr>
                <w:rFonts w:eastAsia="Times New Roman"/>
              </w:rPr>
              <w:t>41-50 лет</w:t>
            </w:r>
          </w:p>
        </w:tc>
        <w:tc>
          <w:tcPr>
            <w:tcW w:w="3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338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rPr>
                <w:rFonts w:eastAsia="Times New Roman"/>
                <w:w w:val="98"/>
              </w:rPr>
              <w:t>51-60 лет</w:t>
            </w:r>
          </w:p>
        </w:tc>
        <w:tc>
          <w:tcPr>
            <w:tcW w:w="86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92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right="340"/>
              <w:jc w:val="center"/>
            </w:pPr>
            <w:r w:rsidRPr="00591283">
              <w:rPr>
                <w:rFonts w:eastAsia="Times New Roman"/>
              </w:rPr>
              <w:t>Старше 60</w:t>
            </w:r>
          </w:p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314"/>
        </w:trPr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1069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318A1" w:rsidRPr="00591283" w:rsidRDefault="0088119A" w:rsidP="00591283">
            <w:pPr>
              <w:ind w:right="1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  <w:p w:rsidR="00E318A1" w:rsidRPr="00591283" w:rsidRDefault="00E318A1" w:rsidP="00591283">
            <w:pPr>
              <w:ind w:right="140"/>
              <w:jc w:val="center"/>
            </w:pPr>
            <w:r w:rsidRPr="00591283">
              <w:rPr>
                <w:rFonts w:eastAsia="Times New Roman"/>
              </w:rPr>
              <w:t>человек</w:t>
            </w:r>
          </w:p>
        </w:tc>
        <w:tc>
          <w:tcPr>
            <w:tcW w:w="1070" w:type="dxa"/>
            <w:gridSpan w:val="5"/>
            <w:tcBorders>
              <w:right w:val="single" w:sz="8" w:space="0" w:color="auto"/>
            </w:tcBorders>
          </w:tcPr>
          <w:p w:rsidR="00E318A1" w:rsidRPr="00591283" w:rsidRDefault="00EE783D" w:rsidP="00591283">
            <w:pPr>
              <w:jc w:val="center"/>
            </w:pPr>
            <w:r w:rsidRPr="00591283">
              <w:t>2 чел</w:t>
            </w:r>
          </w:p>
        </w:tc>
        <w:tc>
          <w:tcPr>
            <w:tcW w:w="87" w:type="dxa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070" w:type="dxa"/>
            <w:gridSpan w:val="3"/>
            <w:vMerge w:val="restart"/>
          </w:tcPr>
          <w:p w:rsidR="00E318A1" w:rsidRPr="00591283" w:rsidRDefault="00EE783D" w:rsidP="00591283">
            <w:pPr>
              <w:jc w:val="center"/>
            </w:pPr>
            <w:r w:rsidRPr="00591283">
              <w:rPr>
                <w:rFonts w:eastAsia="Times New Roman"/>
                <w:w w:val="98"/>
              </w:rPr>
              <w:t xml:space="preserve">2 </w:t>
            </w:r>
            <w:r w:rsidR="00E318A1" w:rsidRPr="00591283">
              <w:rPr>
                <w:rFonts w:eastAsia="Times New Roman"/>
                <w:w w:val="98"/>
              </w:rPr>
              <w:t>чел.</w:t>
            </w:r>
          </w:p>
        </w:tc>
        <w:tc>
          <w:tcPr>
            <w:tcW w:w="57" w:type="dxa"/>
            <w:tcBorders>
              <w:right w:val="single" w:sz="8" w:space="0" w:color="auto"/>
            </w:tcBorders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72" w:type="dxa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971" w:type="dxa"/>
            <w:gridSpan w:val="2"/>
          </w:tcPr>
          <w:p w:rsidR="00E318A1" w:rsidRPr="00591283" w:rsidRDefault="00EE783D" w:rsidP="00591283">
            <w:pPr>
              <w:ind w:left="170"/>
              <w:jc w:val="center"/>
            </w:pPr>
            <w:r w:rsidRPr="00591283">
              <w:rPr>
                <w:rFonts w:eastAsia="Times New Roman"/>
                <w:w w:val="98"/>
              </w:rPr>
              <w:t>2</w:t>
            </w:r>
            <w:r w:rsidR="00E318A1" w:rsidRPr="00591283">
              <w:rPr>
                <w:rFonts w:eastAsia="Times New Roman"/>
                <w:w w:val="98"/>
              </w:rPr>
              <w:t xml:space="preserve"> чел.</w:t>
            </w:r>
          </w:p>
        </w:tc>
        <w:tc>
          <w:tcPr>
            <w:tcW w:w="385" w:type="dxa"/>
            <w:gridSpan w:val="2"/>
            <w:tcBorders>
              <w:right w:val="single" w:sz="8" w:space="0" w:color="auto"/>
            </w:tcBorders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3386" w:type="dxa"/>
            <w:gridSpan w:val="6"/>
            <w:tcBorders>
              <w:right w:val="single" w:sz="8" w:space="0" w:color="auto"/>
            </w:tcBorders>
          </w:tcPr>
          <w:p w:rsidR="00E318A1" w:rsidRPr="00591283" w:rsidRDefault="00EE783D" w:rsidP="00591283">
            <w:pPr>
              <w:jc w:val="center"/>
            </w:pPr>
            <w:r w:rsidRPr="00591283">
              <w:rPr>
                <w:rFonts w:eastAsia="Times New Roman"/>
              </w:rPr>
              <w:t>9</w:t>
            </w:r>
            <w:r w:rsidR="00E318A1" w:rsidRPr="00591283">
              <w:rPr>
                <w:rFonts w:eastAsia="Times New Roman"/>
              </w:rPr>
              <w:t xml:space="preserve"> чел.</w:t>
            </w:r>
          </w:p>
        </w:tc>
        <w:tc>
          <w:tcPr>
            <w:tcW w:w="86" w:type="dxa"/>
            <w:gridSpan w:val="2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7" w:type="dxa"/>
            <w:gridSpan w:val="2"/>
          </w:tcPr>
          <w:p w:rsidR="00E318A1" w:rsidRPr="00591283" w:rsidRDefault="00E318A1" w:rsidP="00591283">
            <w:pPr>
              <w:jc w:val="center"/>
            </w:pPr>
            <w:r w:rsidRPr="00591283">
              <w:t xml:space="preserve">         </w:t>
            </w:r>
          </w:p>
        </w:tc>
        <w:tc>
          <w:tcPr>
            <w:tcW w:w="144" w:type="dxa"/>
            <w:gridSpan w:val="3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785" w:type="dxa"/>
            <w:gridSpan w:val="6"/>
            <w:tcBorders>
              <w:right w:val="single" w:sz="8" w:space="0" w:color="auto"/>
            </w:tcBorders>
          </w:tcPr>
          <w:p w:rsidR="00E318A1" w:rsidRPr="00591283" w:rsidRDefault="00E318A1" w:rsidP="00591283">
            <w:pPr>
              <w:ind w:right="520"/>
              <w:jc w:val="center"/>
            </w:pPr>
            <w:r w:rsidRPr="00591283">
              <w:t>0</w:t>
            </w:r>
          </w:p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123"/>
        </w:trPr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1069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71" w:type="dxa"/>
            <w:gridSpan w:val="4"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599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7" w:type="dxa"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070" w:type="dxa"/>
            <w:gridSpan w:val="3"/>
            <w:vMerge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72" w:type="dxa"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971" w:type="dxa"/>
            <w:gridSpan w:val="2"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385" w:type="dxa"/>
            <w:gridSpan w:val="2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2715" w:type="dxa"/>
            <w:gridSpan w:val="3"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671" w:type="dxa"/>
            <w:gridSpan w:val="3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6" w:type="dxa"/>
            <w:gridSpan w:val="2"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7" w:type="dxa"/>
            <w:gridSpan w:val="2"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44" w:type="dxa"/>
            <w:gridSpan w:val="3"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457" w:type="dxa"/>
            <w:gridSpan w:val="2"/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328" w:type="dxa"/>
            <w:gridSpan w:val="4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140"/>
        </w:trPr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026" w:type="dxa"/>
            <w:gridSpan w:val="4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71" w:type="dxa"/>
            <w:gridSpan w:val="4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72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971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3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2715" w:type="dxa"/>
            <w:gridSpan w:val="3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6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6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44" w:type="dxa"/>
            <w:gridSpan w:val="3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45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3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281"/>
        </w:trPr>
        <w:tc>
          <w:tcPr>
            <w:tcW w:w="84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tcBorders>
              <w:bottom w:val="single" w:sz="4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026" w:type="dxa"/>
            <w:gridSpan w:val="4"/>
            <w:tcBorders>
              <w:bottom w:val="single" w:sz="4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t>%</w:t>
            </w:r>
          </w:p>
        </w:tc>
        <w:tc>
          <w:tcPr>
            <w:tcW w:w="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07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w w:val="98"/>
              </w:rPr>
            </w:pPr>
          </w:p>
          <w:p w:rsidR="00E318A1" w:rsidRPr="00591283" w:rsidRDefault="00E318A1" w:rsidP="00591283">
            <w:pPr>
              <w:jc w:val="center"/>
            </w:pPr>
            <w:r w:rsidRPr="00591283">
              <w:t>8%</w:t>
            </w:r>
          </w:p>
        </w:tc>
        <w:tc>
          <w:tcPr>
            <w:tcW w:w="87" w:type="dxa"/>
            <w:tcBorders>
              <w:bottom w:val="single" w:sz="4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rPr>
                <w:rFonts w:eastAsia="Times New Roman"/>
                <w:w w:val="99"/>
              </w:rPr>
              <w:t>38%</w:t>
            </w:r>
          </w:p>
        </w:tc>
        <w:tc>
          <w:tcPr>
            <w:tcW w:w="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vAlign w:val="bottom"/>
          </w:tcPr>
          <w:p w:rsidR="00E318A1" w:rsidRPr="00591283" w:rsidRDefault="00E318A1" w:rsidP="00591283">
            <w:pPr>
              <w:ind w:left="410"/>
              <w:jc w:val="center"/>
            </w:pPr>
            <w:r w:rsidRPr="00591283">
              <w:rPr>
                <w:rFonts w:eastAsia="Times New Roman"/>
                <w:w w:val="98"/>
              </w:rPr>
              <w:t>31%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3386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rPr>
                <w:rFonts w:eastAsia="Times New Roman"/>
              </w:rPr>
              <w:t>23 %</w:t>
            </w:r>
          </w:p>
        </w:tc>
        <w:tc>
          <w:tcPr>
            <w:tcW w:w="86" w:type="dxa"/>
            <w:gridSpan w:val="2"/>
            <w:tcBorders>
              <w:bottom w:val="single" w:sz="4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7" w:type="dxa"/>
            <w:gridSpan w:val="2"/>
            <w:tcBorders>
              <w:bottom w:val="single" w:sz="4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929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right="340"/>
              <w:jc w:val="center"/>
            </w:pPr>
            <w:r w:rsidRPr="00591283">
              <w:t>0</w:t>
            </w:r>
          </w:p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518"/>
        </w:trPr>
        <w:tc>
          <w:tcPr>
            <w:tcW w:w="84" w:type="dxa"/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1026" w:type="dxa"/>
            <w:gridSpan w:val="4"/>
            <w:vAlign w:val="bottom"/>
          </w:tcPr>
          <w:p w:rsidR="00E318A1" w:rsidRPr="00591283" w:rsidRDefault="00E318A1" w:rsidP="00591283"/>
        </w:tc>
        <w:tc>
          <w:tcPr>
            <w:tcW w:w="43" w:type="dxa"/>
            <w:vAlign w:val="bottom"/>
          </w:tcPr>
          <w:p w:rsidR="00E318A1" w:rsidRPr="00591283" w:rsidRDefault="00E318A1" w:rsidP="00591283"/>
        </w:tc>
        <w:tc>
          <w:tcPr>
            <w:tcW w:w="6527" w:type="dxa"/>
            <w:gridSpan w:val="18"/>
            <w:vAlign w:val="bottom"/>
          </w:tcPr>
          <w:p w:rsidR="00E318A1" w:rsidRPr="00591283" w:rsidRDefault="00E318A1" w:rsidP="00591283">
            <w:pPr>
              <w:rPr>
                <w:b/>
                <w:i/>
              </w:rPr>
            </w:pPr>
            <w:r w:rsidRPr="00591283">
              <w:rPr>
                <w:rFonts w:eastAsia="Times New Roman"/>
                <w:b/>
                <w:i/>
              </w:rPr>
              <w:t xml:space="preserve">Педагогический стаж педагогов МБОУ </w:t>
            </w:r>
            <w:r w:rsidR="00EE783D" w:rsidRPr="00591283">
              <w:rPr>
                <w:rFonts w:eastAsia="Times New Roman"/>
                <w:b/>
                <w:i/>
              </w:rPr>
              <w:t>«Кривошеевская СОШ»</w:t>
            </w:r>
          </w:p>
        </w:tc>
        <w:tc>
          <w:tcPr>
            <w:tcW w:w="671" w:type="dxa"/>
            <w:gridSpan w:val="3"/>
            <w:vAlign w:val="bottom"/>
          </w:tcPr>
          <w:p w:rsidR="00E318A1" w:rsidRPr="00591283" w:rsidRDefault="00E318A1" w:rsidP="00591283">
            <w:pPr>
              <w:rPr>
                <w:b/>
                <w:i/>
              </w:rPr>
            </w:pPr>
          </w:p>
        </w:tc>
        <w:tc>
          <w:tcPr>
            <w:tcW w:w="86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87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144" w:type="dxa"/>
            <w:gridSpan w:val="3"/>
            <w:vAlign w:val="bottom"/>
          </w:tcPr>
          <w:p w:rsidR="00E318A1" w:rsidRPr="00591283" w:rsidRDefault="00E318A1" w:rsidP="00591283"/>
        </w:tc>
        <w:tc>
          <w:tcPr>
            <w:tcW w:w="457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1328" w:type="dxa"/>
            <w:gridSpan w:val="4"/>
            <w:vAlign w:val="bottom"/>
          </w:tcPr>
          <w:p w:rsidR="00E318A1" w:rsidRPr="00591283" w:rsidRDefault="00E318A1" w:rsidP="00591283"/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302"/>
        </w:trPr>
        <w:tc>
          <w:tcPr>
            <w:tcW w:w="84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026" w:type="dxa"/>
            <w:gridSpan w:val="4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71" w:type="dxa"/>
            <w:gridSpan w:val="4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599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2270" w:type="dxa"/>
            <w:gridSpan w:val="7"/>
            <w:tcBorders>
              <w:bottom w:val="single" w:sz="8" w:space="0" w:color="auto"/>
            </w:tcBorders>
            <w:vAlign w:val="bottom"/>
          </w:tcPr>
          <w:p w:rsidR="00E9741D" w:rsidRPr="00591283" w:rsidRDefault="00E318A1" w:rsidP="00591283">
            <w:pPr>
              <w:jc w:val="center"/>
              <w:rPr>
                <w:b/>
              </w:rPr>
            </w:pPr>
            <w:r w:rsidRPr="00591283">
              <w:rPr>
                <w:b/>
              </w:rPr>
              <w:t xml:space="preserve"> </w:t>
            </w:r>
          </w:p>
          <w:p w:rsidR="00E318A1" w:rsidRPr="00591283" w:rsidRDefault="00E318A1" w:rsidP="00591283">
            <w:pPr>
              <w:jc w:val="center"/>
              <w:rPr>
                <w:b/>
              </w:rPr>
            </w:pPr>
            <w:r w:rsidRPr="00591283">
              <w:rPr>
                <w:b/>
              </w:rPr>
              <w:t>Штатные работники</w:t>
            </w:r>
          </w:p>
        </w:tc>
        <w:tc>
          <w:tcPr>
            <w:tcW w:w="385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  <w:rPr>
                <w:b/>
              </w:rPr>
            </w:pPr>
          </w:p>
        </w:tc>
        <w:tc>
          <w:tcPr>
            <w:tcW w:w="2715" w:type="dxa"/>
            <w:gridSpan w:val="3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671" w:type="dxa"/>
            <w:gridSpan w:val="3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6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44" w:type="dxa"/>
            <w:gridSpan w:val="3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5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328" w:type="dxa"/>
            <w:gridSpan w:val="4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264"/>
        </w:trPr>
        <w:tc>
          <w:tcPr>
            <w:tcW w:w="84" w:type="dxa"/>
            <w:tcBorders>
              <w:lef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2226" w:type="dxa"/>
            <w:gridSpan w:val="11"/>
            <w:vAlign w:val="bottom"/>
          </w:tcPr>
          <w:p w:rsidR="00E318A1" w:rsidRPr="00591283" w:rsidRDefault="00E318A1" w:rsidP="00591283">
            <w:pPr>
              <w:ind w:left="90"/>
              <w:jc w:val="center"/>
            </w:pPr>
            <w:r w:rsidRPr="00591283">
              <w:rPr>
                <w:rFonts w:eastAsia="Times New Roman"/>
                <w:i/>
                <w:iCs/>
              </w:rPr>
              <w:t>Кол-во педагогических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72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828" w:type="dxa"/>
            <w:gridSpan w:val="1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left="170"/>
              <w:jc w:val="center"/>
            </w:pPr>
            <w:r w:rsidRPr="00591283">
              <w:rPr>
                <w:rFonts w:eastAsia="Times New Roman"/>
                <w:i/>
                <w:iCs/>
              </w:rPr>
              <w:t>Педагогический стаж</w:t>
            </w:r>
          </w:p>
        </w:tc>
        <w:tc>
          <w:tcPr>
            <w:tcW w:w="8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44" w:type="dxa"/>
            <w:gridSpan w:val="3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5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3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241"/>
        </w:trPr>
        <w:tc>
          <w:tcPr>
            <w:tcW w:w="84" w:type="dxa"/>
            <w:tcBorders>
              <w:lef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2226" w:type="dxa"/>
            <w:gridSpan w:val="11"/>
            <w:vAlign w:val="bottom"/>
          </w:tcPr>
          <w:p w:rsidR="00E318A1" w:rsidRPr="00591283" w:rsidRDefault="00E318A1" w:rsidP="00591283">
            <w:pPr>
              <w:ind w:left="110"/>
              <w:jc w:val="center"/>
            </w:pPr>
            <w:r w:rsidRPr="00591283">
              <w:rPr>
                <w:rFonts w:eastAsia="Times New Roman"/>
                <w:i/>
                <w:iCs/>
              </w:rPr>
              <w:t>работников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741" w:type="dxa"/>
            <w:gridSpan w:val="2"/>
            <w:vAlign w:val="bottom"/>
          </w:tcPr>
          <w:p w:rsidR="00E318A1" w:rsidRPr="00591283" w:rsidRDefault="00E318A1" w:rsidP="00591283">
            <w:pPr>
              <w:ind w:left="170"/>
              <w:jc w:val="center"/>
            </w:pPr>
            <w:r w:rsidRPr="00591283">
              <w:rPr>
                <w:rFonts w:eastAsia="Times New Roman"/>
                <w:i/>
                <w:iCs/>
              </w:rPr>
              <w:t>0-5 лет</w:t>
            </w:r>
          </w:p>
        </w:tc>
        <w:tc>
          <w:tcPr>
            <w:tcW w:w="57" w:type="dxa"/>
            <w:vAlign w:val="bottom"/>
          </w:tcPr>
          <w:p w:rsidR="00E318A1" w:rsidRPr="00591283" w:rsidRDefault="00E318A1" w:rsidP="00591283"/>
        </w:tc>
        <w:tc>
          <w:tcPr>
            <w:tcW w:w="172" w:type="dxa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971" w:type="dxa"/>
            <w:gridSpan w:val="2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rPr>
                <w:rFonts w:eastAsia="Times New Roman"/>
                <w:i/>
                <w:iCs/>
              </w:rPr>
              <w:t>6-10 лет</w:t>
            </w: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rPr>
                <w:rFonts w:eastAsia="Times New Roman"/>
                <w:i/>
                <w:iCs/>
              </w:rPr>
              <w:t>11-20 лет</w:t>
            </w:r>
          </w:p>
        </w:tc>
        <w:tc>
          <w:tcPr>
            <w:tcW w:w="844" w:type="dxa"/>
            <w:gridSpan w:val="7"/>
            <w:vAlign w:val="bottom"/>
          </w:tcPr>
          <w:p w:rsidR="00E318A1" w:rsidRPr="00591283" w:rsidRDefault="00E318A1" w:rsidP="00591283">
            <w:pPr>
              <w:ind w:left="70"/>
              <w:jc w:val="center"/>
            </w:pPr>
            <w:r w:rsidRPr="00591283">
              <w:rPr>
                <w:rFonts w:eastAsia="Times New Roman"/>
                <w:i/>
                <w:iCs/>
              </w:rPr>
              <w:t>20-30 лет</w:t>
            </w:r>
          </w:p>
        </w:tc>
        <w:tc>
          <w:tcPr>
            <w:tcW w:w="144" w:type="dxa"/>
            <w:gridSpan w:val="3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785" w:type="dxa"/>
            <w:gridSpan w:val="6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right="60"/>
              <w:jc w:val="center"/>
            </w:pPr>
            <w:r w:rsidRPr="00591283">
              <w:rPr>
                <w:rFonts w:eastAsia="Times New Roman"/>
                <w:i/>
                <w:iCs/>
              </w:rPr>
              <w:t>Более 30</w:t>
            </w:r>
          </w:p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301"/>
        </w:trPr>
        <w:tc>
          <w:tcPr>
            <w:tcW w:w="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026" w:type="dxa"/>
            <w:gridSpan w:val="4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71" w:type="dxa"/>
            <w:gridSpan w:val="4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599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9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385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271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671" w:type="dxa"/>
            <w:gridSpan w:val="3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6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8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785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right="40"/>
              <w:jc w:val="center"/>
            </w:pPr>
            <w:r w:rsidRPr="00591283">
              <w:rPr>
                <w:rFonts w:eastAsia="Times New Roman"/>
                <w:i/>
                <w:iCs/>
              </w:rPr>
              <w:t>лет</w:t>
            </w:r>
          </w:p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266"/>
        </w:trPr>
        <w:tc>
          <w:tcPr>
            <w:tcW w:w="84" w:type="dxa"/>
            <w:tcBorders>
              <w:lef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1069" w:type="dxa"/>
            <w:gridSpan w:val="5"/>
            <w:vAlign w:val="bottom"/>
          </w:tcPr>
          <w:p w:rsidR="00E318A1" w:rsidRPr="00591283" w:rsidRDefault="00E318A1" w:rsidP="00591283">
            <w:pPr>
              <w:ind w:left="440"/>
            </w:pPr>
            <w:r w:rsidRPr="00591283">
              <w:rPr>
                <w:rFonts w:eastAsia="Times New Roman"/>
                <w:i/>
                <w:iCs/>
              </w:rPr>
              <w:t>13человек</w:t>
            </w:r>
          </w:p>
        </w:tc>
        <w:tc>
          <w:tcPr>
            <w:tcW w:w="471" w:type="dxa"/>
            <w:gridSpan w:val="4"/>
            <w:tcBorders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left="310"/>
              <w:jc w:val="center"/>
            </w:pPr>
            <w:r w:rsidRPr="00591283">
              <w:rPr>
                <w:rFonts w:eastAsia="Times New Roman"/>
              </w:rPr>
              <w:t>чел.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center"/>
          </w:tcPr>
          <w:p w:rsidR="00E318A1" w:rsidRPr="00591283" w:rsidRDefault="00E318A1" w:rsidP="00591283">
            <w:pPr>
              <w:ind w:left="190"/>
            </w:pPr>
            <w:r w:rsidRPr="00591283">
              <w:t>1</w:t>
            </w:r>
          </w:p>
        </w:tc>
        <w:tc>
          <w:tcPr>
            <w:tcW w:w="57" w:type="dxa"/>
            <w:tcBorders>
              <w:bottom w:val="single" w:sz="8" w:space="0" w:color="auto"/>
            </w:tcBorders>
            <w:vAlign w:val="center"/>
          </w:tcPr>
          <w:p w:rsidR="00E318A1" w:rsidRPr="00591283" w:rsidRDefault="00E318A1" w:rsidP="00591283"/>
        </w:tc>
        <w:tc>
          <w:tcPr>
            <w:tcW w:w="1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18A1" w:rsidRPr="00591283" w:rsidRDefault="00E318A1" w:rsidP="00591283"/>
        </w:tc>
        <w:tc>
          <w:tcPr>
            <w:tcW w:w="9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t xml:space="preserve">   1</w:t>
            </w:r>
          </w:p>
        </w:tc>
        <w:tc>
          <w:tcPr>
            <w:tcW w:w="3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t>2</w:t>
            </w:r>
          </w:p>
        </w:tc>
        <w:tc>
          <w:tcPr>
            <w:tcW w:w="757" w:type="dxa"/>
            <w:gridSpan w:val="5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left="170"/>
              <w:jc w:val="center"/>
            </w:pPr>
            <w:r w:rsidRPr="00591283">
              <w:t>2</w:t>
            </w:r>
          </w:p>
        </w:tc>
        <w:tc>
          <w:tcPr>
            <w:tcW w:w="8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</w:p>
        </w:tc>
        <w:tc>
          <w:tcPr>
            <w:tcW w:w="1785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right="40"/>
              <w:jc w:val="center"/>
            </w:pPr>
            <w:r w:rsidRPr="00591283">
              <w:t>4</w:t>
            </w:r>
          </w:p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E318A1">
        <w:trPr>
          <w:trHeight w:val="264"/>
        </w:trPr>
        <w:tc>
          <w:tcPr>
            <w:tcW w:w="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026" w:type="dxa"/>
            <w:gridSpan w:val="4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3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47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599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right"/>
            </w:pPr>
            <w:r w:rsidRPr="00591283">
              <w:rPr>
                <w:rFonts w:eastAsia="Times New Roman"/>
              </w:rPr>
              <w:t>%</w:t>
            </w: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left="190"/>
              <w:jc w:val="center"/>
            </w:pPr>
            <w:r w:rsidRPr="00591283">
              <w:t>10</w:t>
            </w:r>
            <w:r w:rsidR="00E71EC0" w:rsidRPr="00591283">
              <w:t>%</w:t>
            </w:r>
          </w:p>
        </w:tc>
        <w:tc>
          <w:tcPr>
            <w:tcW w:w="2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9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t>10</w:t>
            </w:r>
            <w:r w:rsidR="00E71EC0" w:rsidRPr="00591283">
              <w:t>%</w:t>
            </w:r>
          </w:p>
        </w:tc>
        <w:tc>
          <w:tcPr>
            <w:tcW w:w="3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jc w:val="center"/>
            </w:pPr>
            <w:r w:rsidRPr="00591283">
              <w:t>20</w:t>
            </w:r>
            <w:r w:rsidR="00E71EC0" w:rsidRPr="00591283">
              <w:t>%</w:t>
            </w:r>
          </w:p>
        </w:tc>
        <w:tc>
          <w:tcPr>
            <w:tcW w:w="757" w:type="dxa"/>
            <w:gridSpan w:val="5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left="190"/>
              <w:jc w:val="center"/>
            </w:pPr>
            <w:r w:rsidRPr="00591283">
              <w:t>20</w:t>
            </w:r>
            <w:r w:rsidR="00E71EC0" w:rsidRPr="00591283">
              <w:t>%</w:t>
            </w:r>
          </w:p>
        </w:tc>
        <w:tc>
          <w:tcPr>
            <w:tcW w:w="87" w:type="dxa"/>
            <w:gridSpan w:val="2"/>
            <w:tcBorders>
              <w:bottom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4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/>
        </w:tc>
        <w:tc>
          <w:tcPr>
            <w:tcW w:w="1785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18A1" w:rsidRPr="00591283" w:rsidRDefault="00E318A1" w:rsidP="00591283">
            <w:pPr>
              <w:ind w:right="40"/>
              <w:jc w:val="center"/>
            </w:pPr>
            <w:r w:rsidRPr="00591283">
              <w:t>40</w:t>
            </w:r>
            <w:r w:rsidR="00E71EC0" w:rsidRPr="00591283">
              <w:t>%</w:t>
            </w:r>
          </w:p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D44305">
        <w:trPr>
          <w:gridBefore w:val="2"/>
          <w:wBefore w:w="120" w:type="dxa"/>
          <w:trHeight w:val="561"/>
        </w:trPr>
        <w:tc>
          <w:tcPr>
            <w:tcW w:w="83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84" w:type="dxa"/>
            <w:vAlign w:val="bottom"/>
          </w:tcPr>
          <w:p w:rsidR="00E318A1" w:rsidRPr="00591283" w:rsidRDefault="00E318A1" w:rsidP="00591283"/>
        </w:tc>
        <w:tc>
          <w:tcPr>
            <w:tcW w:w="1014" w:type="dxa"/>
            <w:gridSpan w:val="4"/>
            <w:vAlign w:val="bottom"/>
          </w:tcPr>
          <w:p w:rsidR="00E318A1" w:rsidRPr="00591283" w:rsidRDefault="00E318A1" w:rsidP="00591283"/>
        </w:tc>
        <w:tc>
          <w:tcPr>
            <w:tcW w:w="43" w:type="dxa"/>
            <w:vAlign w:val="bottom"/>
          </w:tcPr>
          <w:p w:rsidR="00E318A1" w:rsidRPr="00591283" w:rsidRDefault="00E318A1" w:rsidP="00591283"/>
        </w:tc>
        <w:tc>
          <w:tcPr>
            <w:tcW w:w="6453" w:type="dxa"/>
            <w:gridSpan w:val="17"/>
            <w:vAlign w:val="bottom"/>
          </w:tcPr>
          <w:p w:rsidR="00E318A1" w:rsidRPr="00591283" w:rsidRDefault="00E318A1" w:rsidP="005912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</w:pPr>
            <w:r w:rsidRPr="00591283"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>Сведения о численности педагогических  работников, прошедших аттест</w:t>
            </w:r>
            <w:r w:rsidR="00EE783D" w:rsidRPr="00591283"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 xml:space="preserve">ацию </w:t>
            </w:r>
          </w:p>
          <w:p w:rsidR="00E318A1" w:rsidRPr="00591283" w:rsidRDefault="00E318A1" w:rsidP="00591283">
            <w:pPr>
              <w:ind w:left="130"/>
              <w:jc w:val="center"/>
              <w:rPr>
                <w:i/>
              </w:rPr>
            </w:pPr>
          </w:p>
        </w:tc>
        <w:tc>
          <w:tcPr>
            <w:tcW w:w="663" w:type="dxa"/>
            <w:gridSpan w:val="3"/>
            <w:vAlign w:val="bottom"/>
          </w:tcPr>
          <w:p w:rsidR="00E318A1" w:rsidRPr="00591283" w:rsidRDefault="00E318A1" w:rsidP="00591283">
            <w:pPr>
              <w:jc w:val="center"/>
              <w:rPr>
                <w:i/>
              </w:rPr>
            </w:pPr>
          </w:p>
        </w:tc>
        <w:tc>
          <w:tcPr>
            <w:tcW w:w="85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86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142" w:type="dxa"/>
            <w:gridSpan w:val="3"/>
            <w:vAlign w:val="bottom"/>
          </w:tcPr>
          <w:p w:rsidR="00E318A1" w:rsidRPr="00591283" w:rsidRDefault="00E318A1" w:rsidP="00591283"/>
        </w:tc>
        <w:tc>
          <w:tcPr>
            <w:tcW w:w="452" w:type="dxa"/>
            <w:gridSpan w:val="2"/>
            <w:vAlign w:val="bottom"/>
          </w:tcPr>
          <w:p w:rsidR="00E318A1" w:rsidRPr="00591283" w:rsidRDefault="00E318A1" w:rsidP="00591283"/>
        </w:tc>
        <w:tc>
          <w:tcPr>
            <w:tcW w:w="1313" w:type="dxa"/>
            <w:gridSpan w:val="3"/>
            <w:vAlign w:val="bottom"/>
          </w:tcPr>
          <w:p w:rsidR="00E318A1" w:rsidRPr="00591283" w:rsidRDefault="00E318A1" w:rsidP="00591283"/>
        </w:tc>
        <w:tc>
          <w:tcPr>
            <w:tcW w:w="30" w:type="dxa"/>
            <w:vAlign w:val="bottom"/>
          </w:tcPr>
          <w:p w:rsidR="00E318A1" w:rsidRPr="00591283" w:rsidRDefault="00E318A1" w:rsidP="00591283"/>
        </w:tc>
      </w:tr>
      <w:tr w:rsidR="00E318A1" w:rsidRPr="00591283" w:rsidTr="00D4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8" w:type="dxa"/>
          <w:trHeight w:val="433"/>
        </w:trPr>
        <w:tc>
          <w:tcPr>
            <w:tcW w:w="426" w:type="dxa"/>
            <w:gridSpan w:val="6"/>
            <w:vMerge w:val="restart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152" w:type="dxa"/>
            <w:gridSpan w:val="5"/>
            <w:vMerge w:val="restart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ОУ</w:t>
            </w:r>
          </w:p>
        </w:tc>
        <w:tc>
          <w:tcPr>
            <w:tcW w:w="1263" w:type="dxa"/>
            <w:gridSpan w:val="5"/>
            <w:vMerge w:val="restart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Всего педагогических работников (штатные ед.)</w:t>
            </w:r>
          </w:p>
        </w:tc>
        <w:tc>
          <w:tcPr>
            <w:tcW w:w="1831" w:type="dxa"/>
            <w:gridSpan w:val="6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Аттестовано</w:t>
            </w:r>
          </w:p>
        </w:tc>
        <w:tc>
          <w:tcPr>
            <w:tcW w:w="1991" w:type="dxa"/>
            <w:gridSpan w:val="3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Высшая категория</w:t>
            </w:r>
          </w:p>
        </w:tc>
        <w:tc>
          <w:tcPr>
            <w:tcW w:w="1984" w:type="dxa"/>
            <w:gridSpan w:val="10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Первая категория</w:t>
            </w:r>
          </w:p>
        </w:tc>
        <w:tc>
          <w:tcPr>
            <w:tcW w:w="1843" w:type="dxa"/>
            <w:gridSpan w:val="6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Соответствие занимаемой должности</w:t>
            </w:r>
          </w:p>
        </w:tc>
      </w:tr>
      <w:tr w:rsidR="00E318A1" w:rsidRPr="00591283" w:rsidTr="00D4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8" w:type="dxa"/>
          <w:trHeight w:val="138"/>
        </w:trPr>
        <w:tc>
          <w:tcPr>
            <w:tcW w:w="426" w:type="dxa"/>
            <w:gridSpan w:val="6"/>
            <w:vMerge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1152" w:type="dxa"/>
            <w:gridSpan w:val="5"/>
            <w:vMerge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1263" w:type="dxa"/>
            <w:gridSpan w:val="5"/>
            <w:vMerge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0" w:type="dxa"/>
            <w:gridSpan w:val="4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Кол-во</w:t>
            </w:r>
          </w:p>
        </w:tc>
        <w:tc>
          <w:tcPr>
            <w:tcW w:w="841" w:type="dxa"/>
            <w:gridSpan w:val="2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897" w:type="dxa"/>
            <w:gridSpan w:val="2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Кол-во</w:t>
            </w:r>
          </w:p>
        </w:tc>
        <w:tc>
          <w:tcPr>
            <w:tcW w:w="1094" w:type="dxa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1417" w:type="dxa"/>
            <w:gridSpan w:val="3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Кол-во</w:t>
            </w:r>
          </w:p>
        </w:tc>
        <w:tc>
          <w:tcPr>
            <w:tcW w:w="567" w:type="dxa"/>
            <w:gridSpan w:val="7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%</w:t>
            </w:r>
          </w:p>
        </w:tc>
        <w:tc>
          <w:tcPr>
            <w:tcW w:w="851" w:type="dxa"/>
            <w:gridSpan w:val="5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Кол-во</w:t>
            </w:r>
          </w:p>
        </w:tc>
        <w:tc>
          <w:tcPr>
            <w:tcW w:w="992" w:type="dxa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%</w:t>
            </w:r>
          </w:p>
        </w:tc>
      </w:tr>
      <w:tr w:rsidR="00E318A1" w:rsidRPr="00591283" w:rsidTr="00D4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8" w:type="dxa"/>
          <w:trHeight w:val="448"/>
        </w:trPr>
        <w:tc>
          <w:tcPr>
            <w:tcW w:w="426" w:type="dxa"/>
            <w:gridSpan w:val="6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1152" w:type="dxa"/>
            <w:gridSpan w:val="5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  <w:u w:val="single"/>
              </w:rPr>
            </w:pPr>
            <w:r w:rsidRPr="00591283">
              <w:rPr>
                <w:rFonts w:eastAsia="Times New Roman"/>
                <w:b/>
                <w:bCs/>
                <w:u w:val="single"/>
              </w:rPr>
              <w:t xml:space="preserve">МБОУ </w:t>
            </w:r>
            <w:r w:rsidR="00EE783D" w:rsidRPr="00591283">
              <w:rPr>
                <w:rFonts w:eastAsia="Times New Roman"/>
                <w:b/>
                <w:bCs/>
                <w:u w:val="single"/>
              </w:rPr>
              <w:t>Кривошеевская СОШ</w:t>
            </w:r>
          </w:p>
        </w:tc>
        <w:tc>
          <w:tcPr>
            <w:tcW w:w="1263" w:type="dxa"/>
            <w:gridSpan w:val="5"/>
          </w:tcPr>
          <w:p w:rsidR="00E318A1" w:rsidRPr="00591283" w:rsidRDefault="00EE783D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990" w:type="dxa"/>
            <w:gridSpan w:val="4"/>
          </w:tcPr>
          <w:p w:rsidR="00E318A1" w:rsidRPr="00591283" w:rsidRDefault="00CB14AC" w:rsidP="0059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841" w:type="dxa"/>
            <w:gridSpan w:val="2"/>
          </w:tcPr>
          <w:p w:rsidR="00E318A1" w:rsidRPr="00591283" w:rsidRDefault="00EE783D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94</w:t>
            </w:r>
          </w:p>
        </w:tc>
        <w:tc>
          <w:tcPr>
            <w:tcW w:w="897" w:type="dxa"/>
            <w:gridSpan w:val="2"/>
          </w:tcPr>
          <w:p w:rsidR="00E318A1" w:rsidRPr="00591283" w:rsidRDefault="00EE783D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94" w:type="dxa"/>
          </w:tcPr>
          <w:p w:rsidR="00E318A1" w:rsidRPr="00591283" w:rsidRDefault="00EE783D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417" w:type="dxa"/>
            <w:gridSpan w:val="3"/>
          </w:tcPr>
          <w:p w:rsidR="00E318A1" w:rsidRPr="00591283" w:rsidRDefault="00CB14AC" w:rsidP="00591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567" w:type="dxa"/>
            <w:gridSpan w:val="7"/>
          </w:tcPr>
          <w:p w:rsidR="00E318A1" w:rsidRPr="00591283" w:rsidRDefault="00EE783D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86</w:t>
            </w:r>
          </w:p>
        </w:tc>
        <w:tc>
          <w:tcPr>
            <w:tcW w:w="851" w:type="dxa"/>
            <w:gridSpan w:val="5"/>
          </w:tcPr>
          <w:p w:rsidR="00E318A1" w:rsidRPr="00591283" w:rsidRDefault="00E318A1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:rsidR="00E318A1" w:rsidRPr="00591283" w:rsidRDefault="00EE783D" w:rsidP="00591283">
            <w:pPr>
              <w:jc w:val="center"/>
              <w:rPr>
                <w:rFonts w:eastAsia="Times New Roman"/>
                <w:b/>
                <w:bCs/>
              </w:rPr>
            </w:pPr>
            <w:r w:rsidRPr="00591283">
              <w:rPr>
                <w:rFonts w:eastAsia="Times New Roman"/>
                <w:b/>
                <w:bCs/>
              </w:rPr>
              <w:t>7</w:t>
            </w:r>
          </w:p>
        </w:tc>
      </w:tr>
    </w:tbl>
    <w:p w:rsidR="00E318A1" w:rsidRPr="00591283" w:rsidRDefault="00E318A1" w:rsidP="00591283"/>
    <w:p w:rsidR="00E318A1" w:rsidRPr="00591283" w:rsidRDefault="00E318A1" w:rsidP="00591283">
      <w:pPr>
        <w:ind w:left="120"/>
        <w:rPr>
          <w:b/>
          <w:i/>
        </w:rPr>
      </w:pPr>
      <w:r w:rsidRPr="00591283">
        <w:rPr>
          <w:rFonts w:eastAsia="Times New Roman"/>
          <w:b/>
          <w:i/>
        </w:rPr>
        <w:t>2.2. Материально-техническое оснащение.</w:t>
      </w:r>
    </w:p>
    <w:p w:rsidR="00E318A1" w:rsidRPr="00591283" w:rsidRDefault="00E318A1" w:rsidP="00591283"/>
    <w:p w:rsidR="00E318A1" w:rsidRPr="00591283" w:rsidRDefault="00E318A1" w:rsidP="00591283">
      <w:pPr>
        <w:ind w:left="20" w:firstLine="708"/>
        <w:rPr>
          <w:rFonts w:eastAsia="Times New Roman"/>
        </w:rPr>
      </w:pPr>
    </w:p>
    <w:p w:rsidR="00E318A1" w:rsidRPr="00591283" w:rsidRDefault="00DF729F" w:rsidP="00591283">
      <w:pPr>
        <w:jc w:val="both"/>
        <w:rPr>
          <w:rFonts w:eastAsia="Calibri"/>
          <w:lang w:eastAsia="en-US"/>
        </w:rPr>
      </w:pPr>
      <w:r w:rsidRPr="00591283">
        <w:rPr>
          <w:rFonts w:eastAsia="Calibri"/>
          <w:lang w:eastAsia="en-US"/>
        </w:rPr>
        <w:t>МБОУ «Кривошеевская СОШ»-</w:t>
      </w:r>
      <w:r w:rsidR="00E318A1" w:rsidRPr="00591283">
        <w:rPr>
          <w:rFonts w:eastAsia="Calibri"/>
          <w:lang w:eastAsia="en-US"/>
        </w:rPr>
        <w:t xml:space="preserve"> 2-этажн</w:t>
      </w:r>
      <w:r w:rsidRPr="00591283">
        <w:rPr>
          <w:rFonts w:eastAsia="Calibri"/>
          <w:lang w:eastAsia="en-US"/>
        </w:rPr>
        <w:t xml:space="preserve">ое </w:t>
      </w:r>
      <w:r w:rsidR="00E318A1" w:rsidRPr="00591283">
        <w:rPr>
          <w:rFonts w:eastAsia="Calibri"/>
          <w:lang w:eastAsia="en-US"/>
        </w:rPr>
        <w:t xml:space="preserve">здание, площадью </w:t>
      </w:r>
      <w:r w:rsidRPr="00591283">
        <w:rPr>
          <w:rFonts w:eastAsia="Calibri"/>
          <w:lang w:eastAsia="en-US"/>
        </w:rPr>
        <w:t>1047</w:t>
      </w:r>
      <w:r w:rsidR="00E318A1" w:rsidRPr="00591283">
        <w:rPr>
          <w:rFonts w:eastAsia="Calibri"/>
          <w:lang w:eastAsia="en-US"/>
        </w:rPr>
        <w:t xml:space="preserve"> квадратных метров</w:t>
      </w:r>
      <w:r w:rsidRPr="00591283">
        <w:rPr>
          <w:rFonts w:eastAsia="Calibri"/>
          <w:lang w:eastAsia="en-US"/>
        </w:rPr>
        <w:t xml:space="preserve">, </w:t>
      </w:r>
      <w:r w:rsidR="00E318A1" w:rsidRPr="00591283">
        <w:rPr>
          <w:rFonts w:eastAsia="Calibri"/>
          <w:lang w:eastAsia="en-US"/>
        </w:rPr>
        <w:t>земельны</w:t>
      </w:r>
      <w:r w:rsidRPr="00591283">
        <w:rPr>
          <w:rFonts w:eastAsia="Calibri"/>
          <w:lang w:eastAsia="en-US"/>
        </w:rPr>
        <w:t>й</w:t>
      </w:r>
      <w:r w:rsidR="00E318A1" w:rsidRPr="00591283">
        <w:rPr>
          <w:rFonts w:eastAsia="Calibri"/>
          <w:lang w:eastAsia="en-US"/>
        </w:rPr>
        <w:t xml:space="preserve"> участ</w:t>
      </w:r>
      <w:r w:rsidRPr="00591283">
        <w:rPr>
          <w:rFonts w:eastAsia="Calibri"/>
          <w:lang w:eastAsia="en-US"/>
        </w:rPr>
        <w:t>ок</w:t>
      </w:r>
      <w:r w:rsidR="00E318A1" w:rsidRPr="00591283">
        <w:rPr>
          <w:rFonts w:eastAsia="Calibri"/>
          <w:lang w:eastAsia="en-US"/>
        </w:rPr>
        <w:t xml:space="preserve"> общей площадью </w:t>
      </w:r>
      <w:r w:rsidRPr="00591283">
        <w:rPr>
          <w:rFonts w:eastAsia="Calibri"/>
          <w:lang w:eastAsia="en-US"/>
        </w:rPr>
        <w:t>2212</w:t>
      </w:r>
      <w:r w:rsidR="00E318A1" w:rsidRPr="00591283">
        <w:rPr>
          <w:rFonts w:eastAsia="Calibri"/>
          <w:lang w:eastAsia="en-US"/>
        </w:rPr>
        <w:t xml:space="preserve"> </w:t>
      </w:r>
      <w:proofErr w:type="spellStart"/>
      <w:r w:rsidR="00E318A1" w:rsidRPr="00591283">
        <w:rPr>
          <w:rFonts w:eastAsia="Calibri"/>
          <w:lang w:eastAsia="en-US"/>
        </w:rPr>
        <w:t>кв.м</w:t>
      </w:r>
      <w:proofErr w:type="spellEnd"/>
      <w:r w:rsidR="00E318A1" w:rsidRPr="00591283">
        <w:rPr>
          <w:rFonts w:eastAsia="Calibri"/>
          <w:lang w:eastAsia="en-US"/>
        </w:rPr>
        <w:t>.  Проектная мощность- 1</w:t>
      </w:r>
      <w:r w:rsidRPr="00591283">
        <w:rPr>
          <w:rFonts w:eastAsia="Calibri"/>
          <w:lang w:eastAsia="en-US"/>
        </w:rPr>
        <w:t>12</w:t>
      </w:r>
      <w:r w:rsidR="00E318A1" w:rsidRPr="00591283">
        <w:rPr>
          <w:rFonts w:eastAsia="Calibri"/>
          <w:lang w:eastAsia="en-US"/>
        </w:rPr>
        <w:t xml:space="preserve"> человек.</w:t>
      </w:r>
    </w:p>
    <w:p w:rsidR="00E318A1" w:rsidRPr="00591283" w:rsidRDefault="00E318A1" w:rsidP="00591283">
      <w:pPr>
        <w:jc w:val="both"/>
        <w:rPr>
          <w:rFonts w:eastAsia="Calibri"/>
          <w:lang w:eastAsia="en-US"/>
        </w:rPr>
      </w:pPr>
      <w:r w:rsidRPr="00591283">
        <w:rPr>
          <w:rFonts w:eastAsia="Calibri"/>
          <w:lang w:eastAsia="en-US"/>
        </w:rPr>
        <w:t>Материально-техническое обеспечение Школы позволяет реализовывать в полной мере образовательные программы. В Школе 11</w:t>
      </w:r>
      <w:r w:rsidR="00C067AF" w:rsidRPr="00591283">
        <w:rPr>
          <w:rFonts w:eastAsia="Calibri"/>
          <w:lang w:eastAsia="en-US"/>
        </w:rPr>
        <w:t xml:space="preserve"> учебных кабинета, в том числе 4</w:t>
      </w:r>
      <w:r w:rsidRPr="00591283">
        <w:rPr>
          <w:rFonts w:eastAsia="Calibri"/>
          <w:lang w:eastAsia="en-US"/>
        </w:rPr>
        <w:t xml:space="preserve"> кабинетов начальных классов (231,4 </w:t>
      </w:r>
      <w:proofErr w:type="spellStart"/>
      <w:r w:rsidRPr="00591283">
        <w:rPr>
          <w:rFonts w:eastAsia="Calibri"/>
          <w:lang w:eastAsia="en-US"/>
        </w:rPr>
        <w:t>кв.м</w:t>
      </w:r>
      <w:proofErr w:type="spellEnd"/>
      <w:r w:rsidRPr="00591283">
        <w:rPr>
          <w:rFonts w:eastAsia="Calibri"/>
          <w:lang w:eastAsia="en-US"/>
        </w:rPr>
        <w:t xml:space="preserve">.), 1 кабинет русского языка (50,4 </w:t>
      </w:r>
      <w:proofErr w:type="spellStart"/>
      <w:r w:rsidRPr="00591283">
        <w:rPr>
          <w:rFonts w:eastAsia="Calibri"/>
          <w:lang w:eastAsia="en-US"/>
        </w:rPr>
        <w:t>кв.м</w:t>
      </w:r>
      <w:proofErr w:type="spellEnd"/>
      <w:r w:rsidRPr="00591283">
        <w:rPr>
          <w:rFonts w:eastAsia="Calibri"/>
          <w:lang w:eastAsia="en-US"/>
        </w:rPr>
        <w:t xml:space="preserve">.), 1 кабинет математики (48,5кв.м.), 1 кабинет географии и биологии (49,5 </w:t>
      </w:r>
      <w:proofErr w:type="spellStart"/>
      <w:r w:rsidRPr="00591283">
        <w:rPr>
          <w:rFonts w:eastAsia="Calibri"/>
          <w:lang w:eastAsia="en-US"/>
        </w:rPr>
        <w:t>кв.м</w:t>
      </w:r>
      <w:proofErr w:type="spellEnd"/>
      <w:r w:rsidRPr="00591283">
        <w:rPr>
          <w:rFonts w:eastAsia="Calibri"/>
          <w:lang w:eastAsia="en-US"/>
        </w:rPr>
        <w:t xml:space="preserve">.), 1 кабинет информатики ( компьютерный класс) (50,0 </w:t>
      </w:r>
      <w:proofErr w:type="spellStart"/>
      <w:r w:rsidRPr="00591283">
        <w:rPr>
          <w:rFonts w:eastAsia="Calibri"/>
          <w:lang w:eastAsia="en-US"/>
        </w:rPr>
        <w:t>кв.м</w:t>
      </w:r>
      <w:proofErr w:type="spellEnd"/>
      <w:r w:rsidRPr="00591283">
        <w:rPr>
          <w:rFonts w:eastAsia="Calibri"/>
          <w:lang w:eastAsia="en-US"/>
        </w:rPr>
        <w:t xml:space="preserve">.), 1 кабинет физики и химии с лабораторией ( 79,1кв.м.),1 кабинет иностранного языка (48,9 </w:t>
      </w:r>
      <w:proofErr w:type="spellStart"/>
      <w:r w:rsidRPr="00591283">
        <w:rPr>
          <w:rFonts w:eastAsia="Calibri"/>
          <w:lang w:eastAsia="en-US"/>
        </w:rPr>
        <w:t>кв.м</w:t>
      </w:r>
      <w:proofErr w:type="spellEnd"/>
      <w:r w:rsidRPr="00591283">
        <w:rPr>
          <w:rFonts w:eastAsia="Calibri"/>
          <w:lang w:eastAsia="en-US"/>
        </w:rPr>
        <w:t xml:space="preserve">.),  а также спортивный  зал  (271,4 </w:t>
      </w:r>
      <w:proofErr w:type="spellStart"/>
      <w:r w:rsidRPr="00591283">
        <w:rPr>
          <w:rFonts w:eastAsia="Calibri"/>
          <w:lang w:eastAsia="en-US"/>
        </w:rPr>
        <w:t>кв.м</w:t>
      </w:r>
      <w:proofErr w:type="spellEnd"/>
      <w:r w:rsidRPr="00591283">
        <w:rPr>
          <w:rFonts w:eastAsia="Calibri"/>
          <w:lang w:eastAsia="en-US"/>
        </w:rPr>
        <w:t>.), библиотека (</w:t>
      </w:r>
      <w:r w:rsidR="00C067AF" w:rsidRPr="00591283">
        <w:rPr>
          <w:rFonts w:eastAsia="Calibri"/>
          <w:lang w:eastAsia="en-US"/>
        </w:rPr>
        <w:t>15,</w:t>
      </w:r>
      <w:r w:rsidRPr="00591283">
        <w:rPr>
          <w:rFonts w:eastAsia="Calibri"/>
          <w:lang w:eastAsia="en-US"/>
        </w:rPr>
        <w:t xml:space="preserve">4 </w:t>
      </w:r>
      <w:proofErr w:type="spellStart"/>
      <w:r w:rsidRPr="00591283">
        <w:rPr>
          <w:rFonts w:eastAsia="Calibri"/>
          <w:lang w:eastAsia="en-US"/>
        </w:rPr>
        <w:t>кв.м</w:t>
      </w:r>
      <w:proofErr w:type="spellEnd"/>
      <w:r w:rsidRPr="00591283">
        <w:rPr>
          <w:rFonts w:eastAsia="Calibri"/>
          <w:lang w:eastAsia="en-US"/>
        </w:rPr>
        <w:t xml:space="preserve">.), кабинеты административно - управленческого персонала, </w:t>
      </w:r>
      <w:proofErr w:type="spellStart"/>
      <w:r w:rsidRPr="00591283">
        <w:rPr>
          <w:rFonts w:eastAsia="Calibri"/>
          <w:lang w:eastAsia="en-US"/>
        </w:rPr>
        <w:t>санитарно</w:t>
      </w:r>
      <w:proofErr w:type="spellEnd"/>
      <w:r w:rsidRPr="00591283">
        <w:rPr>
          <w:rFonts w:eastAsia="Calibri"/>
          <w:lang w:eastAsia="en-US"/>
        </w:rPr>
        <w:t xml:space="preserve"> - бытовые помещения. </w:t>
      </w:r>
    </w:p>
    <w:p w:rsidR="00E318A1" w:rsidRPr="00591283" w:rsidRDefault="00E318A1" w:rsidP="00591283">
      <w:pPr>
        <w:numPr>
          <w:ilvl w:val="2"/>
          <w:numId w:val="8"/>
        </w:numPr>
        <w:tabs>
          <w:tab w:val="left" w:pos="973"/>
        </w:tabs>
        <w:ind w:left="20" w:right="20" w:firstLine="701"/>
        <w:rPr>
          <w:rFonts w:eastAsia="Times New Roman"/>
        </w:rPr>
      </w:pPr>
      <w:r w:rsidRPr="00591283">
        <w:rPr>
          <w:rFonts w:eastAsia="Times New Roman"/>
        </w:rPr>
        <w:t>образовательном учреждении созданы эффективные безопасные условия организации учебно-воспитательного процесса.</w:t>
      </w:r>
    </w:p>
    <w:p w:rsidR="00E318A1" w:rsidRPr="00591283" w:rsidRDefault="00E318A1" w:rsidP="00591283">
      <w:pPr>
        <w:ind w:left="20" w:firstLine="708"/>
        <w:jc w:val="both"/>
        <w:rPr>
          <w:rFonts w:eastAsia="Times New Roman"/>
        </w:rPr>
      </w:pPr>
      <w:r w:rsidRPr="00591283">
        <w:rPr>
          <w:rFonts w:eastAsia="Times New Roman"/>
        </w:rPr>
        <w:t>Установлена противопожарная сигнализация; тревожная кнопка; установлена система видеонаблюдения. Территория школы огорожена по периметру, требуется ремонт ограждений.</w:t>
      </w:r>
    </w:p>
    <w:p w:rsidR="00E318A1" w:rsidRPr="00591283" w:rsidRDefault="00E318A1" w:rsidP="00591283">
      <w:pPr>
        <w:ind w:left="20" w:firstLine="708"/>
        <w:jc w:val="both"/>
        <w:rPr>
          <w:rFonts w:eastAsia="Times New Roman"/>
        </w:rPr>
      </w:pPr>
      <w:r w:rsidRPr="00591283">
        <w:rPr>
          <w:rFonts w:eastAsia="Times New Roman"/>
        </w:rPr>
        <w:t>Таким образом, в образовательном учреждении создана материально-техническая база, позволяющая в полном объеме выполнять образовательные программы в соответствии с Федеральными государственными образовательными стандартами, выполнять практическую часть программ по изучаемым предметам учебного плана школы, осуществлять учебно-воспитательный процесс, в соответствии с установленными требованиями и нормами.</w:t>
      </w:r>
    </w:p>
    <w:p w:rsidR="00E318A1" w:rsidRPr="00591283" w:rsidRDefault="00E318A1" w:rsidP="00591283">
      <w:pPr>
        <w:jc w:val="both"/>
        <w:rPr>
          <w:rFonts w:eastAsia="Times New Roman"/>
          <w:b/>
          <w:i/>
        </w:rPr>
      </w:pPr>
    </w:p>
    <w:p w:rsidR="00E318A1" w:rsidRPr="00591283" w:rsidRDefault="00E318A1" w:rsidP="00591283">
      <w:pPr>
        <w:jc w:val="both"/>
        <w:rPr>
          <w:rFonts w:eastAsia="Calibri"/>
          <w:b/>
          <w:i/>
          <w:lang w:eastAsia="en-US"/>
        </w:rPr>
      </w:pPr>
      <w:r w:rsidRPr="00591283">
        <w:rPr>
          <w:rFonts w:eastAsia="Times New Roman"/>
          <w:b/>
          <w:i/>
        </w:rPr>
        <w:t>2.3. Качество информационно-образовательной среды</w:t>
      </w:r>
    </w:p>
    <w:p w:rsidR="00E318A1" w:rsidRPr="00591283" w:rsidRDefault="00E318A1" w:rsidP="00591283">
      <w:pPr>
        <w:jc w:val="both"/>
        <w:rPr>
          <w:rFonts w:eastAsia="Calibri"/>
          <w:lang w:eastAsia="en-US"/>
        </w:rPr>
      </w:pPr>
      <w:r w:rsidRPr="00591283">
        <w:rPr>
          <w:rFonts w:eastAsia="Calibri"/>
          <w:lang w:eastAsia="en-US"/>
        </w:rPr>
        <w:t xml:space="preserve">Все учебные кабинеты школы оснащены компьютерами с безлимитным доступом к сети Интернет. В учреждении создана локальная сеть, в которую вошли 9 компьютеров. Доступ в интернет ограничен интернет-фильтром </w:t>
      </w:r>
    </w:p>
    <w:p w:rsidR="00E318A1" w:rsidRPr="00591283" w:rsidRDefault="00E318A1" w:rsidP="00591283">
      <w:pPr>
        <w:jc w:val="both"/>
        <w:rPr>
          <w:rFonts w:eastAsia="Calibri"/>
          <w:lang w:eastAsia="en-US"/>
        </w:rPr>
      </w:pPr>
      <w:r w:rsidRPr="00591283">
        <w:rPr>
          <w:rFonts w:eastAsia="Calibri"/>
          <w:lang w:eastAsia="en-US"/>
        </w:rPr>
        <w:t xml:space="preserve"> 100% учебных кабинетов оснащены множительной техникой (принтерами, сканерами). Данные показатели позволяют ввести во всех классах электронный дневник и электронный журнал. </w:t>
      </w:r>
    </w:p>
    <w:p w:rsidR="00E318A1" w:rsidRPr="00591283" w:rsidRDefault="00E318A1" w:rsidP="00591283"/>
    <w:p w:rsidR="00E318A1" w:rsidRPr="00591283" w:rsidRDefault="00E318A1" w:rsidP="00591283">
      <w:pPr>
        <w:rPr>
          <w:b/>
          <w:i/>
        </w:rPr>
      </w:pPr>
      <w:r w:rsidRPr="00591283">
        <w:rPr>
          <w:rFonts w:eastAsia="Times New Roman"/>
          <w:b/>
          <w:i/>
        </w:rPr>
        <w:t>2.4. Санитарно-гигиенические и эстетические условия</w:t>
      </w:r>
    </w:p>
    <w:p w:rsidR="00E318A1" w:rsidRPr="00591283" w:rsidRDefault="00E318A1" w:rsidP="00591283"/>
    <w:p w:rsidR="00E318A1" w:rsidRPr="00591283" w:rsidRDefault="00E318A1" w:rsidP="00591283">
      <w:pPr>
        <w:numPr>
          <w:ilvl w:val="0"/>
          <w:numId w:val="9"/>
        </w:numPr>
        <w:tabs>
          <w:tab w:val="left" w:pos="931"/>
        </w:tabs>
        <w:ind w:left="7" w:firstLine="701"/>
        <w:jc w:val="both"/>
        <w:rPr>
          <w:rFonts w:eastAsia="Times New Roman"/>
        </w:rPr>
      </w:pPr>
      <w:r w:rsidRPr="00591283">
        <w:rPr>
          <w:rFonts w:eastAsia="Times New Roman"/>
        </w:rPr>
        <w:t>целях создания безопасных условий труда, сохранения жизни и здоровья обучающихся, работников в процессе образовательной деятельности, приказом по школе назначаются ответственные за кабинеты (физики, химии, информатики, технологии), спортивным залом, за остальными кабинетами закрепляются учителя-предметники, которые осуществляют контроль за соблюдением техники безопасности и санитарно-гигиенических норм. Ежедневно до начала занятий учителя проверяют рабочие места обучающихся, исправности оборудования и инструментов, следят за соблюдением режимов проветривания, освещения, периодичности влажных уборок, проводимых младшим обслуживающим персоналом.</w:t>
      </w:r>
    </w:p>
    <w:p w:rsidR="00E318A1" w:rsidRPr="00591283" w:rsidRDefault="00E318A1" w:rsidP="00591283">
      <w:pPr>
        <w:rPr>
          <w:rFonts w:eastAsia="Times New Roman"/>
        </w:rPr>
      </w:pPr>
    </w:p>
    <w:p w:rsidR="00E318A1" w:rsidRPr="00591283" w:rsidRDefault="00E318A1" w:rsidP="00591283">
      <w:pPr>
        <w:ind w:left="7" w:firstLine="708"/>
        <w:rPr>
          <w:rFonts w:eastAsia="Times New Roman"/>
        </w:rPr>
      </w:pPr>
      <w:proofErr w:type="gramStart"/>
      <w:r w:rsidRPr="00591283">
        <w:rPr>
          <w:rFonts w:eastAsia="Times New Roman"/>
        </w:rPr>
        <w:t>Предписания</w:t>
      </w:r>
      <w:proofErr w:type="gramEnd"/>
      <w:r w:rsidRPr="00591283">
        <w:rPr>
          <w:rFonts w:eastAsia="Times New Roman"/>
        </w:rPr>
        <w:t xml:space="preserve"> выявляемые специалистами надзорных органов, выносимые в ходе проверок устраняются  при финансировании УО</w:t>
      </w:r>
    </w:p>
    <w:p w:rsidR="00E318A1" w:rsidRPr="00591283" w:rsidRDefault="00E318A1" w:rsidP="00591283">
      <w:pPr>
        <w:ind w:left="7" w:firstLine="708"/>
        <w:rPr>
          <w:rFonts w:eastAsia="Times New Roman"/>
        </w:rPr>
      </w:pPr>
      <w:r w:rsidRPr="00591283">
        <w:rPr>
          <w:rFonts w:eastAsia="Times New Roman"/>
        </w:rPr>
        <w:t>Администрация школы уделяет большое внимание эстетическому оформлению школьных зданий.</w:t>
      </w:r>
    </w:p>
    <w:p w:rsidR="00170AEE" w:rsidRPr="00591283" w:rsidRDefault="00E318A1" w:rsidP="00591283">
      <w:pPr>
        <w:ind w:left="7" w:firstLine="708"/>
        <w:jc w:val="both"/>
        <w:rPr>
          <w:rFonts w:eastAsia="Times New Roman"/>
        </w:rPr>
      </w:pPr>
      <w:r w:rsidRPr="00591283">
        <w:rPr>
          <w:rFonts w:eastAsia="Times New Roman"/>
        </w:rPr>
        <w:t xml:space="preserve">Предметные кабинеты оснащены необходимыми информационными стендами, дидактическими и методическими материалами. Каждый кабинет оснащен паспортом. </w:t>
      </w:r>
    </w:p>
    <w:p w:rsidR="00170AEE" w:rsidRPr="00591283" w:rsidRDefault="0014020F" w:rsidP="00591283">
      <w:pPr>
        <w:ind w:left="120"/>
        <w:rPr>
          <w:b/>
          <w:i/>
        </w:rPr>
      </w:pPr>
      <w:r w:rsidRPr="00591283">
        <w:rPr>
          <w:rFonts w:eastAsia="Times New Roman"/>
          <w:b/>
          <w:i/>
        </w:rPr>
        <w:t>2.5</w:t>
      </w:r>
      <w:r w:rsidR="001D794F" w:rsidRPr="00591283">
        <w:rPr>
          <w:rFonts w:eastAsia="Times New Roman"/>
          <w:b/>
          <w:i/>
        </w:rPr>
        <w:t>. Организация питания</w:t>
      </w:r>
    </w:p>
    <w:p w:rsidR="00170AEE" w:rsidRPr="00591283" w:rsidRDefault="00170AEE" w:rsidP="00591283"/>
    <w:p w:rsidR="00170AEE" w:rsidRPr="00591283" w:rsidRDefault="001D794F" w:rsidP="00591283">
      <w:pPr>
        <w:numPr>
          <w:ilvl w:val="1"/>
          <w:numId w:val="10"/>
        </w:numPr>
        <w:tabs>
          <w:tab w:val="left" w:pos="1106"/>
        </w:tabs>
        <w:ind w:left="120" w:right="840" w:firstLine="701"/>
        <w:jc w:val="both"/>
        <w:rPr>
          <w:rFonts w:eastAsia="Times New Roman"/>
        </w:rPr>
      </w:pPr>
      <w:r w:rsidRPr="00591283">
        <w:rPr>
          <w:rFonts w:eastAsia="Times New Roman"/>
        </w:rPr>
        <w:t>школе уделяется большое вним</w:t>
      </w:r>
      <w:r w:rsidR="00921EFB" w:rsidRPr="00591283">
        <w:rPr>
          <w:rFonts w:eastAsia="Times New Roman"/>
        </w:rPr>
        <w:t xml:space="preserve">ание организации питания. МБОУ </w:t>
      </w:r>
      <w:r w:rsidR="00EE783D" w:rsidRPr="00591283">
        <w:rPr>
          <w:rFonts w:eastAsia="Times New Roman"/>
        </w:rPr>
        <w:t>«Кривошеевская СОШ»</w:t>
      </w:r>
      <w:r w:rsidR="00921EFB" w:rsidRPr="00591283">
        <w:rPr>
          <w:rFonts w:eastAsia="Times New Roman"/>
        </w:rPr>
        <w:t xml:space="preserve"> имеет столовую на 60</w:t>
      </w:r>
      <w:r w:rsidRPr="00591283">
        <w:rPr>
          <w:rFonts w:eastAsia="Times New Roman"/>
        </w:rPr>
        <w:t xml:space="preserve"> посадочных мест. </w:t>
      </w:r>
    </w:p>
    <w:p w:rsidR="00170AEE" w:rsidRPr="00591283" w:rsidRDefault="001D794F" w:rsidP="00591283">
      <w:pPr>
        <w:ind w:left="120"/>
        <w:rPr>
          <w:rFonts w:eastAsia="Times New Roman"/>
        </w:rPr>
      </w:pPr>
      <w:r w:rsidRPr="00591283">
        <w:rPr>
          <w:rFonts w:eastAsia="Times New Roman"/>
        </w:rPr>
        <w:t>Основными задачами при организации питания детей и подростков являются:</w:t>
      </w:r>
    </w:p>
    <w:p w:rsidR="00170AEE" w:rsidRPr="00591283" w:rsidRDefault="001D794F" w:rsidP="00591283">
      <w:pPr>
        <w:ind w:left="840" w:right="840"/>
        <w:rPr>
          <w:rFonts w:eastAsia="Times New Roman"/>
        </w:rPr>
      </w:pPr>
      <w:r w:rsidRPr="00591283">
        <w:rPr>
          <w:rFonts w:eastAsia="Times New Roman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сбалансированного питания;</w:t>
      </w:r>
    </w:p>
    <w:p w:rsidR="00170AEE" w:rsidRPr="00591283" w:rsidRDefault="001D794F" w:rsidP="00591283">
      <w:pPr>
        <w:ind w:left="840" w:right="840"/>
        <w:rPr>
          <w:rFonts w:eastAsia="Times New Roman"/>
        </w:rPr>
      </w:pPr>
      <w:r w:rsidRPr="00591283">
        <w:rPr>
          <w:rFonts w:eastAsia="Times New Roman"/>
        </w:rPr>
        <w:t>гарантированное качество и безопасность питания и пищевых продуктов, используемых в питании;</w:t>
      </w:r>
    </w:p>
    <w:p w:rsidR="00170AEE" w:rsidRPr="00591283" w:rsidRDefault="001D794F" w:rsidP="00591283">
      <w:pPr>
        <w:ind w:left="840" w:right="840"/>
        <w:rPr>
          <w:rFonts w:eastAsia="Times New Roman"/>
        </w:rPr>
      </w:pPr>
      <w:r w:rsidRPr="00591283">
        <w:rPr>
          <w:rFonts w:eastAsia="Times New Roman"/>
        </w:rPr>
        <w:t>предупреждение (профилактика) среди детей и подростков инфекционных и неинфекционных заболеваний, связанных с фактором питания;</w:t>
      </w:r>
    </w:p>
    <w:p w:rsidR="00170AEE" w:rsidRPr="00591283" w:rsidRDefault="001D794F" w:rsidP="00591283">
      <w:pPr>
        <w:ind w:left="480"/>
        <w:rPr>
          <w:rFonts w:eastAsia="Times New Roman"/>
        </w:rPr>
      </w:pPr>
      <w:r w:rsidRPr="00591283">
        <w:rPr>
          <w:rFonts w:eastAsia="Times New Roman"/>
        </w:rPr>
        <w:t>пропаганда принципов здорового и полноценного питания.</w:t>
      </w:r>
    </w:p>
    <w:p w:rsidR="00170AEE" w:rsidRPr="00591283" w:rsidRDefault="001D794F" w:rsidP="00591283">
      <w:pPr>
        <w:ind w:left="120" w:right="840" w:firstLine="360"/>
        <w:jc w:val="both"/>
      </w:pPr>
      <w:r w:rsidRPr="00591283">
        <w:rPr>
          <w:rFonts w:eastAsia="Times New Roman"/>
        </w:rPr>
        <w:t>При формировании рационов питания детей и подростков обязательно соблюдаются принципы рационального и сбалансированного питания. При составлении меню учитываются необходимые нормы потребления белков, жиров, углеводов.</w:t>
      </w:r>
      <w:r w:rsidR="00921EFB" w:rsidRPr="00591283">
        <w:t xml:space="preserve"> </w:t>
      </w:r>
      <w:r w:rsidRPr="00591283">
        <w:rPr>
          <w:rFonts w:eastAsia="Times New Roman"/>
        </w:rPr>
        <w:t xml:space="preserve">Контроль организации горячего питания и работой школьной столовой осуществляется комиссией. </w:t>
      </w:r>
    </w:p>
    <w:p w:rsidR="00EC50A7" w:rsidRPr="00591283" w:rsidRDefault="00EC50A7" w:rsidP="00591283">
      <w:pPr>
        <w:ind w:left="120"/>
        <w:rPr>
          <w:rFonts w:eastAsia="Times New Roman"/>
        </w:rPr>
      </w:pPr>
    </w:p>
    <w:p w:rsidR="00170AEE" w:rsidRPr="00591283" w:rsidRDefault="0014020F" w:rsidP="00591283">
      <w:pPr>
        <w:ind w:left="120"/>
        <w:rPr>
          <w:b/>
          <w:i/>
        </w:rPr>
      </w:pPr>
      <w:r w:rsidRPr="00591283">
        <w:rPr>
          <w:rFonts w:eastAsia="Times New Roman"/>
          <w:b/>
          <w:i/>
        </w:rPr>
        <w:t>2.6</w:t>
      </w:r>
      <w:r w:rsidR="001D794F" w:rsidRPr="00591283">
        <w:rPr>
          <w:rFonts w:eastAsia="Times New Roman"/>
          <w:b/>
          <w:i/>
        </w:rPr>
        <w:t>. Библиотечно-информационные ресурсы</w:t>
      </w:r>
    </w:p>
    <w:p w:rsidR="00170AEE" w:rsidRPr="00591283" w:rsidRDefault="00170AEE" w:rsidP="00591283"/>
    <w:p w:rsidR="00EC50A7" w:rsidRPr="00591283" w:rsidRDefault="001D794F" w:rsidP="00591283">
      <w:pPr>
        <w:ind w:left="120" w:right="840" w:firstLine="708"/>
        <w:jc w:val="both"/>
      </w:pPr>
      <w:r w:rsidRPr="00591283">
        <w:rPr>
          <w:rFonts w:eastAsia="Times New Roman"/>
        </w:rPr>
        <w:t>Книжный фонд библиотеки представлен в достаточном количестве художественной, справочной, методической литературой, ежегодно в соответствии с заказом обновляется учебная литература. В библиотеке оборудовано автоматизированное рабочее место библиотекаря, есть выход в Интернет.</w:t>
      </w:r>
    </w:p>
    <w:p w:rsidR="00EC50A7" w:rsidRPr="00591283" w:rsidRDefault="00EC50A7" w:rsidP="00591283">
      <w:pPr>
        <w:jc w:val="both"/>
        <w:rPr>
          <w:rFonts w:eastAsia="Calibri"/>
          <w:lang w:eastAsia="en-US"/>
        </w:rPr>
      </w:pPr>
      <w:r w:rsidRPr="00591283">
        <w:rPr>
          <w:rFonts w:eastAsia="Calibri"/>
          <w:lang w:eastAsia="en-US"/>
        </w:rPr>
        <w:t>Общая характеристика:</w:t>
      </w:r>
    </w:p>
    <w:p w:rsidR="00EC50A7" w:rsidRPr="00591283" w:rsidRDefault="00EC50A7" w:rsidP="00591283">
      <w:pPr>
        <w:jc w:val="both"/>
        <w:rPr>
          <w:rFonts w:eastAsia="Calibri"/>
          <w:lang w:eastAsia="en-US"/>
        </w:rPr>
      </w:pPr>
      <w:r w:rsidRPr="00591283">
        <w:rPr>
          <w:rFonts w:eastAsia="Calibri"/>
          <w:lang w:eastAsia="en-US"/>
        </w:rPr>
        <w:t xml:space="preserve">− объем библиотечного фонда – </w:t>
      </w:r>
      <w:r w:rsidR="00E9741D" w:rsidRPr="00591283">
        <w:rPr>
          <w:rFonts w:eastAsia="Calibri"/>
          <w:lang w:eastAsia="en-US"/>
        </w:rPr>
        <w:t>2968</w:t>
      </w:r>
      <w:r w:rsidRPr="00591283">
        <w:rPr>
          <w:rFonts w:eastAsia="Calibri"/>
          <w:lang w:eastAsia="en-US"/>
        </w:rPr>
        <w:t xml:space="preserve"> единиц;</w:t>
      </w:r>
    </w:p>
    <w:p w:rsidR="00EC50A7" w:rsidRPr="00591283" w:rsidRDefault="00EC50A7" w:rsidP="00591283">
      <w:pPr>
        <w:jc w:val="both"/>
        <w:rPr>
          <w:rFonts w:eastAsia="Calibri"/>
          <w:lang w:eastAsia="en-US"/>
        </w:rPr>
      </w:pPr>
      <w:r w:rsidRPr="00591283">
        <w:rPr>
          <w:rFonts w:eastAsia="Calibri"/>
          <w:lang w:eastAsia="en-US"/>
        </w:rPr>
        <w:t xml:space="preserve">− </w:t>
      </w:r>
      <w:proofErr w:type="spellStart"/>
      <w:r w:rsidRPr="00591283">
        <w:rPr>
          <w:rFonts w:eastAsia="Calibri"/>
          <w:lang w:eastAsia="en-US"/>
        </w:rPr>
        <w:t>книгообеспеченность</w:t>
      </w:r>
      <w:proofErr w:type="spellEnd"/>
      <w:r w:rsidRPr="00591283">
        <w:rPr>
          <w:rFonts w:eastAsia="Calibri"/>
          <w:lang w:eastAsia="en-US"/>
        </w:rPr>
        <w:t xml:space="preserve"> – 100 процентов;</w:t>
      </w:r>
    </w:p>
    <w:p w:rsidR="00EC50A7" w:rsidRPr="00591283" w:rsidRDefault="00EC50A7" w:rsidP="00591283">
      <w:pPr>
        <w:jc w:val="both"/>
        <w:rPr>
          <w:rFonts w:eastAsia="Calibri"/>
          <w:lang w:eastAsia="en-US"/>
        </w:rPr>
      </w:pPr>
      <w:r w:rsidRPr="00591283">
        <w:rPr>
          <w:rFonts w:eastAsia="Calibri"/>
          <w:lang w:eastAsia="en-US"/>
        </w:rPr>
        <w:t>− обращаемость – 1 единиц в год;</w:t>
      </w:r>
    </w:p>
    <w:p w:rsidR="00EC50A7" w:rsidRPr="00591283" w:rsidRDefault="00EC50A7" w:rsidP="00591283">
      <w:pPr>
        <w:jc w:val="both"/>
        <w:rPr>
          <w:rFonts w:eastAsia="Calibri"/>
          <w:lang w:eastAsia="en-US"/>
        </w:rPr>
      </w:pPr>
      <w:r w:rsidRPr="00591283">
        <w:rPr>
          <w:rFonts w:eastAsia="Calibri"/>
          <w:lang w:eastAsia="en-US"/>
        </w:rPr>
        <w:t xml:space="preserve">− объем учебного фонда – </w:t>
      </w:r>
      <w:r w:rsidR="00E9741D" w:rsidRPr="00591283">
        <w:rPr>
          <w:rFonts w:eastAsia="Calibri"/>
          <w:lang w:eastAsia="en-US"/>
        </w:rPr>
        <w:t>1200</w:t>
      </w:r>
      <w:r w:rsidRPr="00591283">
        <w:rPr>
          <w:rFonts w:eastAsia="Calibri"/>
          <w:lang w:eastAsia="en-US"/>
        </w:rPr>
        <w:t xml:space="preserve"> единиц.</w:t>
      </w:r>
    </w:p>
    <w:p w:rsidR="003434BD" w:rsidRPr="00591283" w:rsidRDefault="003434BD" w:rsidP="00591283">
      <w:pPr>
        <w:tabs>
          <w:tab w:val="left" w:pos="1392"/>
        </w:tabs>
        <w:ind w:right="720"/>
        <w:jc w:val="both"/>
        <w:rPr>
          <w:rFonts w:eastAsia="Times New Roman"/>
        </w:rPr>
      </w:pPr>
    </w:p>
    <w:p w:rsidR="00170AEE" w:rsidRPr="00591283" w:rsidRDefault="00EB3747" w:rsidP="00591283">
      <w:pPr>
        <w:tabs>
          <w:tab w:val="left" w:pos="1392"/>
        </w:tabs>
        <w:ind w:right="720"/>
        <w:jc w:val="center"/>
        <w:rPr>
          <w:rFonts w:eastAsia="Times New Roman"/>
          <w:b/>
          <w:i/>
        </w:rPr>
      </w:pPr>
      <w:r w:rsidRPr="00591283">
        <w:rPr>
          <w:rFonts w:eastAsia="Times New Roman"/>
          <w:b/>
          <w:i/>
        </w:rPr>
        <w:t>3.</w:t>
      </w:r>
      <w:r w:rsidR="001D794F" w:rsidRPr="00591283">
        <w:rPr>
          <w:rFonts w:eastAsia="Times New Roman"/>
          <w:b/>
          <w:i/>
        </w:rPr>
        <w:t xml:space="preserve">В период </w:t>
      </w:r>
      <w:r w:rsidR="00C067AF" w:rsidRPr="00591283">
        <w:rPr>
          <w:rFonts w:eastAsia="Times New Roman"/>
          <w:b/>
          <w:i/>
        </w:rPr>
        <w:t>202</w:t>
      </w:r>
      <w:r w:rsidR="00CB14AC">
        <w:rPr>
          <w:rFonts w:eastAsia="Times New Roman"/>
          <w:b/>
          <w:i/>
        </w:rPr>
        <w:t>3</w:t>
      </w:r>
      <w:r w:rsidR="00C067AF" w:rsidRPr="00591283">
        <w:rPr>
          <w:rFonts w:eastAsia="Times New Roman"/>
          <w:b/>
          <w:i/>
        </w:rPr>
        <w:t xml:space="preserve"> – 202</w:t>
      </w:r>
      <w:r w:rsidR="00CB14AC">
        <w:rPr>
          <w:rFonts w:eastAsia="Times New Roman"/>
          <w:b/>
          <w:i/>
        </w:rPr>
        <w:t>4</w:t>
      </w:r>
      <w:r w:rsidR="00E9741D" w:rsidRPr="00591283">
        <w:rPr>
          <w:rFonts w:eastAsia="Times New Roman"/>
          <w:b/>
          <w:i/>
        </w:rPr>
        <w:t xml:space="preserve"> </w:t>
      </w:r>
      <w:r w:rsidR="00D44305" w:rsidRPr="00591283">
        <w:rPr>
          <w:rFonts w:eastAsia="Times New Roman"/>
          <w:b/>
          <w:i/>
        </w:rPr>
        <w:t xml:space="preserve"> </w:t>
      </w:r>
      <w:r w:rsidR="00D12DE6" w:rsidRPr="00591283">
        <w:rPr>
          <w:rFonts w:eastAsia="Times New Roman"/>
          <w:b/>
          <w:i/>
        </w:rPr>
        <w:t xml:space="preserve">учебного года </w:t>
      </w:r>
      <w:r w:rsidR="00EC50A7" w:rsidRPr="00591283">
        <w:rPr>
          <w:rFonts w:eastAsia="Times New Roman"/>
          <w:b/>
          <w:i/>
        </w:rPr>
        <w:t xml:space="preserve">в отношении </w:t>
      </w:r>
      <w:proofErr w:type="gramStart"/>
      <w:r w:rsidR="00EC50A7" w:rsidRPr="00591283">
        <w:rPr>
          <w:rFonts w:eastAsia="Times New Roman"/>
          <w:b/>
          <w:i/>
        </w:rPr>
        <w:t>обучающихся</w:t>
      </w:r>
      <w:proofErr w:type="gramEnd"/>
      <w:r w:rsidR="00EC50A7" w:rsidRPr="00591283">
        <w:rPr>
          <w:rFonts w:eastAsia="Times New Roman"/>
          <w:b/>
          <w:i/>
        </w:rPr>
        <w:t xml:space="preserve"> </w:t>
      </w:r>
      <w:r w:rsidR="00D12DE6" w:rsidRPr="00591283">
        <w:rPr>
          <w:rFonts w:eastAsia="Times New Roman"/>
          <w:b/>
          <w:i/>
        </w:rPr>
        <w:t xml:space="preserve"> оценке подвергаются </w:t>
      </w:r>
      <w:r w:rsidR="001D794F" w:rsidRPr="00591283">
        <w:rPr>
          <w:rFonts w:eastAsia="Times New Roman"/>
          <w:b/>
          <w:i/>
        </w:rPr>
        <w:t>предметные образовательные результаты:</w:t>
      </w:r>
    </w:p>
    <w:p w:rsidR="00170AEE" w:rsidRPr="00591283" w:rsidRDefault="00170AEE" w:rsidP="00591283">
      <w:pPr>
        <w:rPr>
          <w:b/>
          <w:i/>
          <w:u w:val="single"/>
        </w:rPr>
      </w:pPr>
    </w:p>
    <w:p w:rsidR="00170AEE" w:rsidRDefault="001D794F" w:rsidP="00591283">
      <w:pPr>
        <w:ind w:left="580"/>
        <w:rPr>
          <w:rFonts w:eastAsia="Times New Roman"/>
          <w:b/>
          <w:i/>
          <w:u w:val="single"/>
        </w:rPr>
      </w:pPr>
      <w:r w:rsidRPr="00591283">
        <w:rPr>
          <w:rFonts w:eastAsia="Times New Roman"/>
          <w:b/>
          <w:i/>
          <w:u w:val="single"/>
        </w:rPr>
        <w:t xml:space="preserve">3.2. Государственная итоговая аттестация </w:t>
      </w:r>
      <w:proofErr w:type="gramStart"/>
      <w:r w:rsidRPr="00591283">
        <w:rPr>
          <w:rFonts w:eastAsia="Times New Roman"/>
          <w:b/>
          <w:i/>
          <w:u w:val="single"/>
        </w:rPr>
        <w:t>обучающихся</w:t>
      </w:r>
      <w:proofErr w:type="gramEnd"/>
    </w:p>
    <w:p w:rsidR="00EF3A33" w:rsidRPr="00591283" w:rsidRDefault="00EF3A33" w:rsidP="00591283">
      <w:pPr>
        <w:ind w:left="580"/>
        <w:rPr>
          <w:b/>
          <w:i/>
          <w:u w:val="single"/>
        </w:rPr>
      </w:pPr>
    </w:p>
    <w:p w:rsidR="00EF3A33" w:rsidRPr="00EF3A33" w:rsidRDefault="00EF3A33" w:rsidP="00EF3A33">
      <w:pPr>
        <w:shd w:val="clear" w:color="auto" w:fill="FFFFFF"/>
        <w:suppressAutoHyphens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EF3A33">
        <w:rPr>
          <w:rFonts w:eastAsia="Times New Roman"/>
          <w:color w:val="373737"/>
          <w:sz w:val="24"/>
          <w:szCs w:val="24"/>
        </w:rPr>
        <w:t>Государственная  итоговая аттестация выпускников 9 и 11  классов  2023-2024 учебного года проведена в соответствии с федеральными, региональными и муниципальными документами и в сроки, установленные для общеобразовательных учреждений, реализующих программы основного общего среднего общего  образования, с 23 мая по 22 июня.</w:t>
      </w:r>
      <w:r w:rsidRPr="00EF3A33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</w:rPr>
      </w:pPr>
      <w:r w:rsidRPr="00EF3A33">
        <w:rPr>
          <w:rFonts w:eastAsia="Times New Roman"/>
          <w:color w:val="1A1A1A"/>
          <w:sz w:val="24"/>
          <w:szCs w:val="24"/>
        </w:rPr>
        <w:t xml:space="preserve">    В сентябре 2023 г был утвержден план мероприятий по подготовке и проведению государственной (итоговой) аттестации учащихся 11 класса по технологии ЕГЭ и Дорожная </w:t>
      </w:r>
      <w:r w:rsidRPr="00EF3A33">
        <w:rPr>
          <w:rFonts w:eastAsia="Times New Roman"/>
          <w:color w:val="1A1A1A"/>
          <w:sz w:val="24"/>
          <w:szCs w:val="24"/>
        </w:rPr>
        <w:lastRenderedPageBreak/>
        <w:t>карта работы МБОУ «</w:t>
      </w:r>
      <w:proofErr w:type="spellStart"/>
      <w:r w:rsidRPr="00EF3A33">
        <w:rPr>
          <w:rFonts w:eastAsia="Times New Roman"/>
          <w:color w:val="1A1A1A"/>
          <w:sz w:val="24"/>
          <w:szCs w:val="24"/>
        </w:rPr>
        <w:t>Кривошеевская</w:t>
      </w:r>
      <w:proofErr w:type="spellEnd"/>
      <w:r w:rsidRPr="00EF3A33">
        <w:rPr>
          <w:rFonts w:eastAsia="Times New Roman"/>
          <w:color w:val="1A1A1A"/>
          <w:sz w:val="24"/>
          <w:szCs w:val="24"/>
        </w:rPr>
        <w:t xml:space="preserve">  СОШ» по подготовке у ГИА-2024 , включившие в себя как организационные, так и инструктивно – методические и контрольные мероприятия.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</w:rPr>
      </w:pPr>
      <w:r w:rsidRPr="00EF3A33">
        <w:rPr>
          <w:rFonts w:eastAsia="Times New Roman"/>
          <w:color w:val="1A1A1A"/>
          <w:sz w:val="24"/>
          <w:szCs w:val="24"/>
        </w:rPr>
        <w:t>Реализуя организационно-информационную функцию, администрация школы систематизировала нормативно-правовую базу по итоговой аттестации. Были собраны и систематизированы положения, постановления, приказы, письма и инструкции Министерства образования РФ, Федеральной службы по надзору в сфере образования и науки и Министерства  образования Белгородской области</w:t>
      </w:r>
      <w:proofErr w:type="gramStart"/>
      <w:r w:rsidRPr="00EF3A33">
        <w:rPr>
          <w:rFonts w:eastAsia="Times New Roman"/>
          <w:color w:val="1A1A1A"/>
          <w:sz w:val="24"/>
          <w:szCs w:val="24"/>
        </w:rPr>
        <w:t xml:space="preserve"> ,</w:t>
      </w:r>
      <w:proofErr w:type="gramEnd"/>
      <w:r w:rsidRPr="00EF3A33">
        <w:rPr>
          <w:rFonts w:eastAsia="Times New Roman"/>
          <w:color w:val="1A1A1A"/>
          <w:sz w:val="24"/>
          <w:szCs w:val="24"/>
        </w:rPr>
        <w:t xml:space="preserve"> управления образования Администрации </w:t>
      </w:r>
      <w:proofErr w:type="spellStart"/>
      <w:r w:rsidRPr="00EF3A33">
        <w:rPr>
          <w:rFonts w:eastAsia="Times New Roman"/>
          <w:color w:val="1A1A1A"/>
          <w:sz w:val="24"/>
          <w:szCs w:val="24"/>
        </w:rPr>
        <w:t>Прохоровского</w:t>
      </w:r>
      <w:proofErr w:type="spellEnd"/>
      <w:r w:rsidRPr="00EF3A33">
        <w:rPr>
          <w:rFonts w:eastAsia="Times New Roman"/>
          <w:color w:val="1A1A1A"/>
          <w:sz w:val="24"/>
          <w:szCs w:val="24"/>
        </w:rPr>
        <w:t xml:space="preserve"> района, регламентирующие проведение государственной (итоговой) аттестации и участие МБОУ «</w:t>
      </w:r>
      <w:proofErr w:type="spellStart"/>
      <w:r w:rsidRPr="00EF3A33">
        <w:rPr>
          <w:rFonts w:eastAsia="Times New Roman"/>
          <w:color w:val="1A1A1A"/>
          <w:sz w:val="24"/>
          <w:szCs w:val="24"/>
        </w:rPr>
        <w:t>Кривошеевская</w:t>
      </w:r>
      <w:proofErr w:type="spellEnd"/>
      <w:r w:rsidRPr="00EF3A33">
        <w:rPr>
          <w:rFonts w:eastAsia="Times New Roman"/>
          <w:color w:val="1A1A1A"/>
          <w:sz w:val="24"/>
          <w:szCs w:val="24"/>
        </w:rPr>
        <w:t xml:space="preserve"> 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Pr="00EF3A33">
        <w:rPr>
          <w:rFonts w:eastAsia="Times New Roman"/>
          <w:color w:val="1A1A1A"/>
          <w:sz w:val="24"/>
          <w:szCs w:val="24"/>
        </w:rPr>
        <w:t>СОШ» в ЕГЭ, ОГЭ.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</w:rPr>
      </w:pPr>
      <w:r w:rsidRPr="00EF3A33">
        <w:rPr>
          <w:rFonts w:eastAsia="Times New Roman"/>
          <w:color w:val="1A1A1A"/>
          <w:sz w:val="24"/>
          <w:szCs w:val="24"/>
        </w:rPr>
        <w:t>В организационно-информационный период проводилась разъяснительная работа с учащимися и их родителями по определению предметов для экзаменов по выбору, в процессе которого педагоги проявляли внимание, такт, терпимость, уважение к учащимся, что позволило создать благоприятную психологическую атмосферу и необходимый настрой на экзамены. Утверждено  расписание консультаций перед ОГЭ и ЕГЭ. В течение  учебного года постоянно обновлялся информационный стенд «ЕГЭ 2024 и ОГЭ 2024".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</w:rPr>
      </w:pPr>
      <w:r w:rsidRPr="00EF3A33">
        <w:rPr>
          <w:rFonts w:eastAsia="Times New Roman"/>
          <w:color w:val="1A1A1A"/>
          <w:sz w:val="24"/>
          <w:szCs w:val="24"/>
        </w:rPr>
        <w:t>В соответствии с планом контрольно-оценочной деятельности администрацией школы были проведены тематические проверки и проанализирована работа по следующим показателям: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</w:rPr>
      </w:pPr>
      <w:r w:rsidRPr="00EF3A33">
        <w:rPr>
          <w:rFonts w:ascii="Segoe UI Symbol" w:eastAsia="Times New Roman" w:hAnsi="Segoe UI Symbol" w:cs="Segoe UI Symbol"/>
          <w:color w:val="1A1A1A"/>
          <w:sz w:val="24"/>
          <w:szCs w:val="24"/>
        </w:rPr>
        <w:t>➢</w:t>
      </w:r>
      <w:r w:rsidRPr="00EF3A33">
        <w:rPr>
          <w:rFonts w:eastAsia="Times New Roman" w:cs="Segoe UI Symbol"/>
          <w:color w:val="1A1A1A"/>
          <w:sz w:val="24"/>
          <w:szCs w:val="24"/>
        </w:rPr>
        <w:t xml:space="preserve"> </w:t>
      </w:r>
      <w:r w:rsidRPr="00EF3A33">
        <w:rPr>
          <w:rFonts w:eastAsia="Times New Roman"/>
          <w:color w:val="1A1A1A"/>
          <w:sz w:val="24"/>
          <w:szCs w:val="24"/>
        </w:rPr>
        <w:t>индивидуальная работа классных руководителей и учителей-предметников со слабоуспевающими учениками;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</w:rPr>
      </w:pPr>
      <w:r w:rsidRPr="00EF3A33">
        <w:rPr>
          <w:rFonts w:ascii="Segoe UI Symbol" w:eastAsia="Times New Roman" w:hAnsi="Segoe UI Symbol" w:cs="Segoe UI Symbol"/>
          <w:color w:val="1A1A1A"/>
          <w:sz w:val="24"/>
          <w:szCs w:val="24"/>
        </w:rPr>
        <w:t>➢</w:t>
      </w:r>
      <w:r w:rsidRPr="00EF3A33">
        <w:rPr>
          <w:rFonts w:eastAsia="Times New Roman"/>
          <w:color w:val="1A1A1A"/>
          <w:sz w:val="24"/>
          <w:szCs w:val="24"/>
        </w:rPr>
        <w:t>готовность ОУ к проведению государственной (итоговой) аттестации;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1A1A1A"/>
          <w:sz w:val="24"/>
          <w:szCs w:val="24"/>
        </w:rPr>
      </w:pPr>
      <w:r w:rsidRPr="00EF3A33">
        <w:rPr>
          <w:rFonts w:ascii="Segoe UI Symbol" w:eastAsia="Times New Roman" w:hAnsi="Segoe UI Symbol" w:cs="Segoe UI Symbol"/>
          <w:color w:val="1A1A1A"/>
          <w:sz w:val="24"/>
          <w:szCs w:val="24"/>
        </w:rPr>
        <w:t>➢</w:t>
      </w:r>
      <w:r w:rsidRPr="00EF3A33">
        <w:rPr>
          <w:rFonts w:eastAsia="Times New Roman"/>
          <w:color w:val="1A1A1A"/>
          <w:sz w:val="24"/>
          <w:szCs w:val="24"/>
        </w:rPr>
        <w:t>выполнение общеобразовательных программ в выпускных классах;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  Согласно плану работы школы по подготовке и проведению государственной итоговой аттестации в 2023-2024 учебном году учащиеся, родители, педагогический коллектив были ознакомлены с нормативно-правовой базой, порядком проведения государственной итоговой аттестации на инструктивно-методических совещаниях, родительских собраниях, индивидуальных консультациях и классных часах.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 В течение учебного года учителями – предметниками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 экзамены в форме ОГЭ и ЕГЭ  по  обязательным предметам и предметам по выбору.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 и ЕГЭ.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 Администрацией школы  и классным руководителем 9-го и 11-го  классов  велась работа с родителями по результатам пробных экзаменов.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Мониторинговая деятельность проводилась по нескольким направлениям:</w:t>
      </w:r>
    </w:p>
    <w:p w:rsidR="00EF3A33" w:rsidRPr="00EF3A33" w:rsidRDefault="00EF3A33" w:rsidP="00EF3A33">
      <w:pPr>
        <w:pStyle w:val="a4"/>
        <w:numPr>
          <w:ilvl w:val="0"/>
          <w:numId w:val="30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Мониторинг уровня качества </w:t>
      </w:r>
      <w:proofErr w:type="spellStart"/>
      <w:r w:rsidRPr="00EF3A33">
        <w:rPr>
          <w:rFonts w:eastAsia="Times New Roman"/>
          <w:color w:val="000000"/>
          <w:sz w:val="24"/>
          <w:szCs w:val="24"/>
        </w:rPr>
        <w:t>обученности</w:t>
      </w:r>
      <w:proofErr w:type="spellEnd"/>
      <w:r w:rsidRPr="00EF3A33">
        <w:rPr>
          <w:rFonts w:eastAsia="Times New Roman"/>
          <w:color w:val="000000"/>
          <w:sz w:val="24"/>
          <w:szCs w:val="24"/>
        </w:rP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EF3A33" w:rsidRPr="00EF3A33" w:rsidRDefault="00EF3A33" w:rsidP="00EF3A33">
      <w:pPr>
        <w:pStyle w:val="a4"/>
        <w:numPr>
          <w:ilvl w:val="0"/>
          <w:numId w:val="30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EF3A33">
        <w:rPr>
          <w:rFonts w:eastAsia="Times New Roman"/>
          <w:color w:val="000000"/>
          <w:sz w:val="24"/>
          <w:szCs w:val="24"/>
        </w:rPr>
        <w:t>внутришкольный</w:t>
      </w:r>
      <w:proofErr w:type="spellEnd"/>
      <w:r w:rsidRPr="00EF3A33">
        <w:rPr>
          <w:rFonts w:eastAsia="Times New Roman"/>
          <w:color w:val="000000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    рекомендации по использованию эффективных методик и технологий      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    преподавания в выпускных классах, направленных на повышение  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    уровня знаний, умений и навыков учащихся.</w:t>
      </w:r>
    </w:p>
    <w:p w:rsidR="00EF3A33" w:rsidRPr="00EF3A33" w:rsidRDefault="00EF3A33" w:rsidP="00EF3A33">
      <w:pPr>
        <w:pStyle w:val="a4"/>
        <w:numPr>
          <w:ilvl w:val="0"/>
          <w:numId w:val="30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EF3A33" w:rsidRPr="00EF3A33" w:rsidRDefault="00EF3A33" w:rsidP="00EF3A33">
      <w:pPr>
        <w:shd w:val="clear" w:color="auto" w:fill="FFFFFF"/>
        <w:spacing w:line="255" w:lineRule="atLeast"/>
        <w:ind w:firstLine="709"/>
        <w:jc w:val="both"/>
        <w:rPr>
          <w:rFonts w:eastAsia="Times New Roman"/>
          <w:color w:val="181818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  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</w:t>
      </w:r>
      <w:r w:rsidRPr="00EF3A33">
        <w:rPr>
          <w:rFonts w:eastAsia="Times New Roman"/>
          <w:color w:val="000000"/>
          <w:sz w:val="24"/>
          <w:szCs w:val="24"/>
        </w:rPr>
        <w:lastRenderedPageBreak/>
        <w:t>ат</w:t>
      </w:r>
      <w:r w:rsidR="00302A76">
        <w:rPr>
          <w:rFonts w:eastAsia="Times New Roman"/>
          <w:color w:val="000000"/>
          <w:sz w:val="24"/>
          <w:szCs w:val="24"/>
        </w:rPr>
        <w:t xml:space="preserve">тестации учащихся 9-х классов. 14  </w:t>
      </w:r>
      <w:r w:rsidRPr="00EF3A33">
        <w:rPr>
          <w:rFonts w:eastAsia="Times New Roman"/>
          <w:color w:val="000000"/>
          <w:sz w:val="24"/>
          <w:szCs w:val="24"/>
        </w:rPr>
        <w:t xml:space="preserve"> фев</w:t>
      </w:r>
      <w:r w:rsidRPr="00EF3A33">
        <w:rPr>
          <w:rFonts w:eastAsia="Times New Roman"/>
          <w:bCs/>
          <w:color w:val="222222"/>
          <w:sz w:val="24"/>
          <w:szCs w:val="24"/>
        </w:rPr>
        <w:t>раля 2024</w:t>
      </w:r>
      <w:r w:rsidRPr="00EF3A33">
        <w:rPr>
          <w:rFonts w:eastAsia="Times New Roman"/>
          <w:color w:val="222222"/>
          <w:sz w:val="24"/>
          <w:szCs w:val="24"/>
        </w:rPr>
        <w:t> года было проведено итоговое собеседование по русскому языку, в котором приняли участие  14  обучающихся   9 класса. </w:t>
      </w:r>
      <w:r w:rsidRPr="00EF3A33">
        <w:rPr>
          <w:rFonts w:eastAsia="Times New Roman"/>
          <w:bCs/>
          <w:color w:val="222222"/>
          <w:sz w:val="24"/>
          <w:szCs w:val="24"/>
        </w:rPr>
        <w:t>Испытание проходило в очном формате. В  результате все обучающиеся  получили «зачет», что является д</w:t>
      </w:r>
      <w:r w:rsidRPr="00EF3A33">
        <w:rPr>
          <w:rFonts w:eastAsia="Times New Roman"/>
          <w:sz w:val="24"/>
          <w:szCs w:val="24"/>
        </w:rPr>
        <w:t xml:space="preserve">опуском к ГИА-9. 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EF3A33">
        <w:rPr>
          <w:rFonts w:eastAsia="Times New Roman"/>
          <w:b/>
          <w:color w:val="000000"/>
          <w:sz w:val="24"/>
          <w:szCs w:val="24"/>
        </w:rPr>
        <w:t>Анализ результатов</w:t>
      </w:r>
    </w:p>
    <w:p w:rsidR="00EF3A33" w:rsidRPr="00EF3A33" w:rsidRDefault="00EF3A33" w:rsidP="00EF3A3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EF3A33">
        <w:rPr>
          <w:rFonts w:eastAsia="Times New Roman"/>
          <w:b/>
          <w:color w:val="000000"/>
          <w:sz w:val="24"/>
          <w:szCs w:val="24"/>
        </w:rPr>
        <w:t xml:space="preserve">государственной итоговой аттестации по </w:t>
      </w:r>
      <w:proofErr w:type="gramStart"/>
      <w:r w:rsidRPr="00EF3A33">
        <w:rPr>
          <w:rFonts w:eastAsia="Times New Roman"/>
          <w:b/>
          <w:color w:val="000000"/>
          <w:sz w:val="24"/>
          <w:szCs w:val="24"/>
        </w:rPr>
        <w:t>образовательным</w:t>
      </w:r>
      <w:proofErr w:type="gramEnd"/>
    </w:p>
    <w:p w:rsidR="00EF3A33" w:rsidRPr="00EF3A33" w:rsidRDefault="00EF3A33" w:rsidP="00EF3A3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EF3A33">
        <w:rPr>
          <w:rFonts w:eastAsia="Times New Roman"/>
          <w:b/>
          <w:color w:val="000000"/>
          <w:sz w:val="24"/>
          <w:szCs w:val="24"/>
        </w:rPr>
        <w:t>программам основного общего образования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jc w:val="both"/>
        <w:rPr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В 9-м классе обучалось 15 выпускников, в том числе один выпускник с ОВЗ.  Все  обучающиеся были допущены к итоговой аттестации. И</w:t>
      </w:r>
      <w:r w:rsidRPr="00EF3A33">
        <w:rPr>
          <w:sz w:val="24"/>
          <w:szCs w:val="24"/>
        </w:rPr>
        <w:t>тоговая аттестация проводилась по двум обязательным учебным предметам русскому языку и математике и двум предметам по выбору.</w:t>
      </w:r>
    </w:p>
    <w:p w:rsidR="00EF3A33" w:rsidRPr="00EF3A33" w:rsidRDefault="00EF3A33" w:rsidP="00EF3A33">
      <w:pPr>
        <w:pStyle w:val="a4"/>
        <w:ind w:left="0"/>
        <w:jc w:val="both"/>
        <w:rPr>
          <w:b/>
          <w:bCs/>
          <w:sz w:val="24"/>
          <w:szCs w:val="24"/>
        </w:rPr>
      </w:pPr>
      <w:r w:rsidRPr="00EF3A33">
        <w:rPr>
          <w:sz w:val="24"/>
          <w:szCs w:val="24"/>
        </w:rPr>
        <w:t xml:space="preserve">                                </w:t>
      </w:r>
      <w:r w:rsidRPr="00EF3A33">
        <w:rPr>
          <w:b/>
          <w:bCs/>
          <w:sz w:val="24"/>
          <w:szCs w:val="24"/>
        </w:rPr>
        <w:t>Выбор предметов распределился следующим образом:</w:t>
      </w:r>
    </w:p>
    <w:tbl>
      <w:tblPr>
        <w:tblStyle w:val="a7"/>
        <w:tblW w:w="7282" w:type="dxa"/>
        <w:tblInd w:w="1224" w:type="dxa"/>
        <w:tblLook w:val="04A0" w:firstRow="1" w:lastRow="0" w:firstColumn="1" w:lastColumn="0" w:noHBand="0" w:noVBand="1"/>
      </w:tblPr>
      <w:tblGrid>
        <w:gridCol w:w="1619"/>
        <w:gridCol w:w="1979"/>
        <w:gridCol w:w="1630"/>
        <w:gridCol w:w="2054"/>
      </w:tblGrid>
      <w:tr w:rsidR="00EF3A33" w:rsidRPr="00EF3A33" w:rsidTr="00EF3A33">
        <w:trPr>
          <w:trHeight w:val="425"/>
        </w:trPr>
        <w:tc>
          <w:tcPr>
            <w:tcW w:w="1619" w:type="dxa"/>
          </w:tcPr>
          <w:p w:rsidR="00EF3A33" w:rsidRPr="00EF3A33" w:rsidRDefault="00EF3A33" w:rsidP="00EF3A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1979" w:type="dxa"/>
          </w:tcPr>
          <w:p w:rsidR="00EF3A33" w:rsidRPr="00EF3A33" w:rsidRDefault="00EF3A33" w:rsidP="00EF3A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30" w:type="dxa"/>
          </w:tcPr>
          <w:p w:rsidR="00EF3A33" w:rsidRPr="00EF3A33" w:rsidRDefault="00EF3A33" w:rsidP="00EF3A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:rsidR="00EF3A33" w:rsidRPr="00EF3A33" w:rsidRDefault="00EF3A33" w:rsidP="00EF3A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информатика </w:t>
            </w:r>
          </w:p>
        </w:tc>
      </w:tr>
      <w:tr w:rsidR="00EF3A33" w:rsidRPr="00EF3A33" w:rsidTr="00EF3A33">
        <w:trPr>
          <w:trHeight w:val="377"/>
        </w:trPr>
        <w:tc>
          <w:tcPr>
            <w:tcW w:w="1619" w:type="dxa"/>
          </w:tcPr>
          <w:p w:rsidR="00EF3A33" w:rsidRPr="00EF3A33" w:rsidRDefault="00EF3A33" w:rsidP="00EF3A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979" w:type="dxa"/>
          </w:tcPr>
          <w:p w:rsidR="00EF3A33" w:rsidRPr="00EF3A33" w:rsidRDefault="00EF3A33" w:rsidP="00EF3A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30" w:type="dxa"/>
          </w:tcPr>
          <w:p w:rsidR="00EF3A33" w:rsidRPr="00EF3A33" w:rsidRDefault="00EF3A33" w:rsidP="00EF3A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2054" w:type="dxa"/>
          </w:tcPr>
          <w:p w:rsidR="00EF3A33" w:rsidRPr="00EF3A33" w:rsidRDefault="00EF3A33" w:rsidP="00EF3A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11</w:t>
            </w:r>
          </w:p>
        </w:tc>
      </w:tr>
    </w:tbl>
    <w:p w:rsidR="00EF3A33" w:rsidRPr="00EF3A33" w:rsidRDefault="00EF3A33" w:rsidP="00EF3A33">
      <w:pPr>
        <w:pStyle w:val="a4"/>
        <w:ind w:left="0"/>
        <w:jc w:val="both"/>
        <w:rPr>
          <w:b/>
          <w:bCs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  <w:r w:rsidRPr="00EF3A33">
        <w:rPr>
          <w:rFonts w:eastAsia="Times New Roman"/>
          <w:b/>
          <w:color w:val="000000"/>
          <w:sz w:val="24"/>
          <w:szCs w:val="24"/>
        </w:rPr>
        <w:t>Экзамен по математике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Содержательный анализ выполнения экзаменационной работы по математике.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Основная цель проведения экзамена по математике: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sym w:font="Symbol" w:char="F0B7"/>
      </w:r>
      <w:r w:rsidRPr="00EF3A33">
        <w:rPr>
          <w:rFonts w:eastAsia="Times New Roman"/>
          <w:color w:val="000000"/>
          <w:sz w:val="24"/>
          <w:szCs w:val="24"/>
        </w:rPr>
        <w:t xml:space="preserve"> определение уровня </w:t>
      </w:r>
      <w:proofErr w:type="spellStart"/>
      <w:r w:rsidRPr="00EF3A33">
        <w:rPr>
          <w:rFonts w:eastAsia="Times New Roman"/>
          <w:color w:val="000000"/>
          <w:sz w:val="24"/>
          <w:szCs w:val="24"/>
        </w:rPr>
        <w:t>обученности</w:t>
      </w:r>
      <w:proofErr w:type="spellEnd"/>
      <w:r w:rsidRPr="00EF3A33">
        <w:rPr>
          <w:rFonts w:eastAsia="Times New Roman"/>
          <w:color w:val="000000"/>
          <w:sz w:val="24"/>
          <w:szCs w:val="24"/>
        </w:rPr>
        <w:t xml:space="preserve"> учащихся 9-х классов;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sym w:font="Symbol" w:char="F0B7"/>
      </w:r>
      <w:r w:rsidRPr="00EF3A33">
        <w:rPr>
          <w:rFonts w:eastAsia="Times New Roman"/>
          <w:color w:val="000000"/>
          <w:sz w:val="24"/>
          <w:szCs w:val="24"/>
        </w:rPr>
        <w:t xml:space="preserve"> установление уровня предметных компетенций учащихся 9-х классов;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sym w:font="Symbol" w:char="F0B7"/>
      </w:r>
      <w:r w:rsidRPr="00EF3A33">
        <w:rPr>
          <w:rFonts w:eastAsia="Times New Roman"/>
          <w:color w:val="000000"/>
          <w:sz w:val="24"/>
          <w:szCs w:val="24"/>
        </w:rPr>
        <w:t xml:space="preserve"> установление учебных возможностей выпускников </w:t>
      </w:r>
      <w:proofErr w:type="gramStart"/>
      <w:r w:rsidRPr="00EF3A33">
        <w:rPr>
          <w:rFonts w:eastAsia="Times New Roman"/>
          <w:color w:val="000000"/>
          <w:sz w:val="24"/>
          <w:szCs w:val="24"/>
        </w:rPr>
        <w:t>для</w:t>
      </w:r>
      <w:proofErr w:type="gramEnd"/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дальнейшего</w:t>
      </w:r>
      <w:r w:rsidRPr="00EF3A33">
        <w:rPr>
          <w:rFonts w:eastAsia="Times New Roman"/>
          <w:color w:val="000000"/>
          <w:sz w:val="24"/>
          <w:szCs w:val="24"/>
        </w:rPr>
        <w:sym w:font="Symbol" w:char="F020"/>
      </w:r>
      <w:r w:rsidRPr="00EF3A33">
        <w:rPr>
          <w:rFonts w:eastAsia="Times New Roman"/>
          <w:color w:val="000000"/>
          <w:sz w:val="24"/>
          <w:szCs w:val="24"/>
        </w:rPr>
        <w:t>обучения в профильных классах.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:rsidR="00EF3A33" w:rsidRPr="00EF3A33" w:rsidRDefault="00EF3A33" w:rsidP="00EF3A33">
      <w:pPr>
        <w:spacing w:line="242" w:lineRule="atLeast"/>
        <w:ind w:firstLine="284"/>
        <w:jc w:val="both"/>
        <w:rPr>
          <w:rFonts w:eastAsia="Times New Roman"/>
          <w:b/>
          <w:bCs/>
          <w:color w:val="215868" w:themeColor="accent5" w:themeShade="80"/>
          <w:sz w:val="24"/>
          <w:szCs w:val="24"/>
        </w:rPr>
      </w:pPr>
      <w:r w:rsidRPr="00EF3A33">
        <w:rPr>
          <w:rFonts w:eastAsia="Times New Roman"/>
          <w:b/>
          <w:bCs/>
          <w:color w:val="215868" w:themeColor="accent5" w:themeShade="80"/>
          <w:sz w:val="24"/>
          <w:szCs w:val="24"/>
        </w:rPr>
        <w:t>Анализ результатов ОГЭ по математике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EF3A33" w:rsidRPr="00EF3A33" w:rsidTr="00EF3A33">
        <w:trPr>
          <w:trHeight w:val="263"/>
          <w:jc w:val="center"/>
        </w:trPr>
        <w:tc>
          <w:tcPr>
            <w:tcW w:w="979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усп</w:t>
            </w:r>
            <w:proofErr w:type="spellEnd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Средний балл</w:t>
            </w:r>
          </w:p>
        </w:tc>
      </w:tr>
      <w:tr w:rsidR="00EF3A33" w:rsidRPr="00EF3A33" w:rsidTr="00EF3A33">
        <w:trPr>
          <w:trHeight w:val="288"/>
          <w:jc w:val="center"/>
        </w:trPr>
        <w:tc>
          <w:tcPr>
            <w:tcW w:w="979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</w:tr>
      <w:tr w:rsidR="00EF3A33" w:rsidRPr="00EF3A33" w:rsidTr="00EF3A33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86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3,2</w:t>
            </w:r>
          </w:p>
        </w:tc>
      </w:tr>
      <w:tr w:rsidR="00EF3A33" w:rsidRPr="00EF3A33" w:rsidTr="00EF3A33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86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30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3,2</w:t>
            </w:r>
          </w:p>
        </w:tc>
      </w:tr>
    </w:tbl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</w:t>
      </w:r>
    </w:p>
    <w:p w:rsidR="00EF3A33" w:rsidRPr="00EF3A33" w:rsidRDefault="00EF3A33" w:rsidP="00EF3A33">
      <w:pPr>
        <w:rPr>
          <w:b/>
          <w:bCs/>
          <w:sz w:val="24"/>
          <w:szCs w:val="24"/>
        </w:rPr>
      </w:pPr>
      <w:r w:rsidRPr="00EF3A33">
        <w:rPr>
          <w:b/>
          <w:bCs/>
          <w:sz w:val="24"/>
          <w:szCs w:val="24"/>
        </w:rPr>
        <w:t>Объективность выставления годовых по математике  отметок</w:t>
      </w:r>
    </w:p>
    <w:p w:rsidR="00EF3A33" w:rsidRPr="00EF3A33" w:rsidRDefault="00EF3A33" w:rsidP="00EF3A33">
      <w:pPr>
        <w:jc w:val="center"/>
        <w:rPr>
          <w:b/>
          <w:bCs/>
          <w:sz w:val="24"/>
          <w:szCs w:val="24"/>
        </w:rPr>
      </w:pPr>
      <w:r w:rsidRPr="00EF3A33">
        <w:rPr>
          <w:b/>
          <w:bCs/>
          <w:sz w:val="24"/>
          <w:szCs w:val="24"/>
        </w:rPr>
        <w:t xml:space="preserve"> за 2022 – 2023 учебный год.</w:t>
      </w:r>
    </w:p>
    <w:tbl>
      <w:tblPr>
        <w:tblStyle w:val="a7"/>
        <w:tblW w:w="9861" w:type="dxa"/>
        <w:tblLook w:val="04A0" w:firstRow="1" w:lastRow="0" w:firstColumn="1" w:lastColumn="0" w:noHBand="0" w:noVBand="1"/>
      </w:tblPr>
      <w:tblGrid>
        <w:gridCol w:w="965"/>
        <w:gridCol w:w="968"/>
        <w:gridCol w:w="1010"/>
        <w:gridCol w:w="907"/>
        <w:gridCol w:w="992"/>
        <w:gridCol w:w="939"/>
        <w:gridCol w:w="992"/>
        <w:gridCol w:w="934"/>
        <w:gridCol w:w="2154"/>
      </w:tblGrid>
      <w:tr w:rsidR="00EF3A33" w:rsidRPr="00EF3A33" w:rsidTr="00EF3A33">
        <w:tc>
          <w:tcPr>
            <w:tcW w:w="965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68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917" w:type="dxa"/>
            <w:gridSpan w:val="2"/>
          </w:tcPr>
          <w:p w:rsidR="00EF3A33" w:rsidRPr="00EF3A33" w:rsidRDefault="00EF3A33" w:rsidP="00EF3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:rsidR="00EF3A33" w:rsidRPr="00EF3A33" w:rsidRDefault="00EF3A33" w:rsidP="00EF3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31" w:type="dxa"/>
            <w:gridSpan w:val="2"/>
          </w:tcPr>
          <w:p w:rsidR="00EF3A33" w:rsidRPr="00EF3A33" w:rsidRDefault="00EF3A33" w:rsidP="00EF3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26" w:type="dxa"/>
            <w:gridSpan w:val="2"/>
          </w:tcPr>
          <w:p w:rsidR="00EF3A33" w:rsidRPr="00EF3A33" w:rsidRDefault="00EF3A33" w:rsidP="00EF3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154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EF3A33" w:rsidRPr="00EF3A33" w:rsidTr="00EF3A33">
        <w:trPr>
          <w:trHeight w:val="393"/>
        </w:trPr>
        <w:tc>
          <w:tcPr>
            <w:tcW w:w="965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7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39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34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3A33" w:rsidRPr="00EF3A33" w:rsidTr="00EF3A33">
        <w:trPr>
          <w:trHeight w:val="387"/>
        </w:trPr>
        <w:tc>
          <w:tcPr>
            <w:tcW w:w="965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968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0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63 %</w:t>
            </w:r>
          </w:p>
        </w:tc>
        <w:tc>
          <w:tcPr>
            <w:tcW w:w="992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2154" w:type="dxa"/>
          </w:tcPr>
          <w:p w:rsidR="00EF3A33" w:rsidRPr="00EF3A33" w:rsidRDefault="00EF3A33" w:rsidP="00EF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33">
              <w:rPr>
                <w:rFonts w:ascii="Times New Roman" w:hAnsi="Times New Roman" w:cs="Times New Roman"/>
                <w:sz w:val="24"/>
                <w:szCs w:val="24"/>
              </w:rPr>
              <w:t>Иванов М.И.</w:t>
            </w:r>
          </w:p>
        </w:tc>
      </w:tr>
    </w:tbl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Анализ результатов ГИА-9 по математике в 2024 году позволяет выявить сильные и слабые стороны в системе обучения математике в основной школе. Выпускники 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lastRenderedPageBreak/>
        <w:t xml:space="preserve">     Значительные трудности вызывают задания с геометрическим содержанием, на числовые последовательности и преобразования алгебраических выражений. Наибольшее количество баллов набрали  Поливанов Никита (19 баллов)  Аскарова </w:t>
      </w:r>
      <w:proofErr w:type="spellStart"/>
      <w:r w:rsidRPr="00EF3A33">
        <w:rPr>
          <w:rFonts w:eastAsia="Times New Roman"/>
          <w:color w:val="000000"/>
          <w:sz w:val="24"/>
          <w:szCs w:val="24"/>
        </w:rPr>
        <w:t>Эльвина</w:t>
      </w:r>
      <w:proofErr w:type="spellEnd"/>
      <w:r w:rsidRPr="00EF3A33">
        <w:rPr>
          <w:rFonts w:eastAsia="Times New Roman"/>
          <w:color w:val="000000"/>
          <w:sz w:val="24"/>
          <w:szCs w:val="24"/>
        </w:rPr>
        <w:t xml:space="preserve"> (18 баллов), Малая Анфиса (17 баллов); Самый низкий результат (9 баллов) – </w:t>
      </w:r>
      <w:proofErr w:type="spellStart"/>
      <w:r w:rsidRPr="00EF3A33">
        <w:rPr>
          <w:rFonts w:eastAsia="Times New Roman"/>
          <w:color w:val="000000"/>
          <w:sz w:val="24"/>
          <w:szCs w:val="24"/>
        </w:rPr>
        <w:t>Пороскун</w:t>
      </w:r>
      <w:proofErr w:type="spellEnd"/>
      <w:r w:rsidRPr="00EF3A33">
        <w:rPr>
          <w:rFonts w:eastAsia="Times New Roman"/>
          <w:color w:val="000000"/>
          <w:sz w:val="24"/>
          <w:szCs w:val="24"/>
        </w:rPr>
        <w:t xml:space="preserve"> Владислав, Поливанов Степан.   Неудовлетворительный результат у Зиновьева Ивана, Пуговкина Никиты. 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EF3A33">
        <w:rPr>
          <w:rFonts w:eastAsia="Times New Roman"/>
          <w:b/>
          <w:color w:val="000000"/>
          <w:sz w:val="24"/>
          <w:szCs w:val="24"/>
        </w:rPr>
        <w:t>Экзамен по русскому языку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Содержательный анализ выполнения экзаменационной работы по русскому языку.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  В экзаменационную работу были включены задания, проверяющие следующие  виды компетенций: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– лингвистическую компетенцию, то есть умение проводить элементарный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лингвистический анализ языковых явлений;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– языковую компетенцию, то есть практическое владение русским языком, его словарём и грамматическим строем, соблюдение языковых норм;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– коммуникативную компетенцию, то есть владение разными видами речевой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деятельности, умением воспринимать чужую речь и создавать собственные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высказывания.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EF3A33" w:rsidRPr="00EF3A33" w:rsidRDefault="00EF3A33" w:rsidP="00EF3A33">
      <w:pPr>
        <w:spacing w:line="242" w:lineRule="atLeast"/>
        <w:ind w:firstLine="284"/>
        <w:jc w:val="both"/>
        <w:rPr>
          <w:rFonts w:eastAsia="Times New Roman"/>
          <w:b/>
          <w:bCs/>
          <w:color w:val="215868" w:themeColor="accent5" w:themeShade="80"/>
          <w:sz w:val="24"/>
          <w:szCs w:val="24"/>
        </w:rPr>
      </w:pPr>
      <w:r w:rsidRPr="00EF3A33">
        <w:rPr>
          <w:rFonts w:eastAsia="Times New Roman"/>
          <w:b/>
          <w:bCs/>
          <w:color w:val="215868" w:themeColor="accent5" w:themeShade="80"/>
          <w:sz w:val="24"/>
          <w:szCs w:val="24"/>
        </w:rPr>
        <w:t>Анализ результатов ОГЭ по русскому языку</w:t>
      </w:r>
    </w:p>
    <w:p w:rsidR="00EF3A33" w:rsidRPr="00EF3A33" w:rsidRDefault="00EF3A33" w:rsidP="00EF3A33">
      <w:pPr>
        <w:spacing w:line="242" w:lineRule="atLeast"/>
        <w:ind w:firstLine="284"/>
        <w:jc w:val="both"/>
        <w:rPr>
          <w:rFonts w:eastAsia="Times New Roman"/>
          <w:color w:val="215868" w:themeColor="accent5" w:themeShade="8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EF3A33" w:rsidRPr="00EF3A33" w:rsidTr="00EF3A33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усп</w:t>
            </w:r>
            <w:proofErr w:type="spellEnd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Средний балл</w:t>
            </w:r>
          </w:p>
        </w:tc>
      </w:tr>
      <w:tr w:rsidR="00EF3A33" w:rsidRPr="00EF3A33" w:rsidTr="00EF3A33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</w:tr>
      <w:tr w:rsidR="00EF3A33" w:rsidRPr="00EF3A33" w:rsidTr="00EF3A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93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50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3,6</w:t>
            </w:r>
          </w:p>
        </w:tc>
      </w:tr>
      <w:tr w:rsidR="00EF3A33" w:rsidRPr="00EF3A33" w:rsidTr="00EF3A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93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50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color w:val="215868" w:themeColor="accent5" w:themeShade="80"/>
                <w:sz w:val="24"/>
                <w:szCs w:val="24"/>
              </w:rPr>
              <w:t>3,6</w:t>
            </w:r>
          </w:p>
        </w:tc>
      </w:tr>
    </w:tbl>
    <w:p w:rsidR="00EF3A33" w:rsidRPr="00EF3A33" w:rsidRDefault="00EF3A33" w:rsidP="00EF3A33">
      <w:pPr>
        <w:rPr>
          <w:rFonts w:eastAsia="Times New Roman"/>
          <w:color w:val="000000"/>
          <w:sz w:val="24"/>
          <w:szCs w:val="24"/>
        </w:rPr>
      </w:pPr>
      <w:r w:rsidRPr="00EF3A33">
        <w:rPr>
          <w:color w:val="000000"/>
          <w:sz w:val="24"/>
          <w:szCs w:val="24"/>
        </w:rPr>
        <w:t xml:space="preserve">      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 xml:space="preserve">      Минимальный балл – 3 (Пуговкин Никита). Максимальный балл – 32 (Аскарова </w:t>
      </w:r>
      <w:proofErr w:type="spellStart"/>
      <w:r w:rsidRPr="00EF3A33">
        <w:rPr>
          <w:rFonts w:eastAsia="Times New Roman"/>
          <w:sz w:val="24"/>
          <w:szCs w:val="24"/>
        </w:rPr>
        <w:t>Эльвина</w:t>
      </w:r>
      <w:proofErr w:type="spellEnd"/>
      <w:r w:rsidRPr="00EF3A33">
        <w:rPr>
          <w:rFonts w:eastAsia="Times New Roman"/>
          <w:sz w:val="24"/>
          <w:szCs w:val="24"/>
        </w:rPr>
        <w:t>), 31 балл у Проскуриной Виктории</w:t>
      </w:r>
      <w:proofErr w:type="gramStart"/>
      <w:r w:rsidRPr="00EF3A33">
        <w:rPr>
          <w:rFonts w:eastAsia="Times New Roman"/>
          <w:sz w:val="24"/>
          <w:szCs w:val="24"/>
        </w:rPr>
        <w:t xml:space="preserve"> .</w:t>
      </w:r>
      <w:proofErr w:type="gramEnd"/>
      <w:r w:rsidRPr="00EF3A33">
        <w:rPr>
          <w:rFonts w:eastAsia="Times New Roman"/>
          <w:sz w:val="24"/>
          <w:szCs w:val="24"/>
        </w:rPr>
        <w:t>  За свою работу от 13 до 23 баллов, что соответствует отметке «удовлетворительно»,  получили только 6 обучающихся.    Самый низкий результат у Пуговкина Никиты – 3 балла и оценка «неудовлетворительно.</w:t>
      </w:r>
    </w:p>
    <w:p w:rsidR="00EF3A33" w:rsidRPr="00EF3A33" w:rsidRDefault="00EF3A33" w:rsidP="00EF3A33">
      <w:pPr>
        <w:shd w:val="clear" w:color="auto" w:fill="FFFFFF"/>
        <w:jc w:val="center"/>
        <w:rPr>
          <w:b/>
          <w:sz w:val="24"/>
          <w:szCs w:val="24"/>
        </w:rPr>
      </w:pPr>
      <w:r w:rsidRPr="00EF3A33">
        <w:rPr>
          <w:b/>
          <w:sz w:val="24"/>
          <w:szCs w:val="24"/>
        </w:rPr>
        <w:t>Экзамены по выбору</w:t>
      </w:r>
    </w:p>
    <w:p w:rsidR="00EF3A33" w:rsidRPr="00EF3A33" w:rsidRDefault="00EF3A33" w:rsidP="00EF3A33">
      <w:pPr>
        <w:shd w:val="clear" w:color="auto" w:fill="FFFFFF"/>
        <w:jc w:val="both"/>
        <w:rPr>
          <w:sz w:val="24"/>
          <w:szCs w:val="24"/>
        </w:rPr>
      </w:pPr>
      <w:r w:rsidRPr="00EF3A33">
        <w:rPr>
          <w:sz w:val="24"/>
          <w:szCs w:val="24"/>
        </w:rPr>
        <w:t xml:space="preserve">         В текущем учебном году выпускниками 9-го класса были выбраны   следующие предметы учебного плана: обществознание,  география информатика. </w:t>
      </w:r>
    </w:p>
    <w:p w:rsidR="00EF3A33" w:rsidRPr="00EF3A33" w:rsidRDefault="00EF3A33" w:rsidP="00EF3A33">
      <w:pPr>
        <w:pStyle w:val="a4"/>
        <w:ind w:left="0"/>
        <w:jc w:val="both"/>
        <w:rPr>
          <w:sz w:val="24"/>
          <w:szCs w:val="24"/>
        </w:rPr>
      </w:pPr>
      <w:r w:rsidRPr="00EF3A33">
        <w:rPr>
          <w:b/>
          <w:bCs/>
          <w:sz w:val="24"/>
          <w:szCs w:val="24"/>
        </w:rPr>
        <w:t xml:space="preserve">            </w:t>
      </w:r>
    </w:p>
    <w:p w:rsidR="00EF3A33" w:rsidRPr="00EF3A33" w:rsidRDefault="00EF3A33" w:rsidP="00EF3A3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EF3A33">
        <w:rPr>
          <w:rFonts w:eastAsia="Times New Roman"/>
          <w:b/>
          <w:bCs/>
          <w:color w:val="215868" w:themeColor="accent5" w:themeShade="80"/>
          <w:sz w:val="24"/>
          <w:szCs w:val="24"/>
        </w:rPr>
        <w:t>Анализ результатов ОГЭ по обществознанию</w:t>
      </w:r>
      <w:r w:rsidRPr="00EF3A33">
        <w:rPr>
          <w:rFonts w:eastAsia="Times New Roman"/>
          <w:sz w:val="24"/>
          <w:szCs w:val="24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EF3A33" w:rsidRPr="00EF3A33" w:rsidTr="00EF3A33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усп</w:t>
            </w:r>
            <w:proofErr w:type="spellEnd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Учитель </w:t>
            </w:r>
          </w:p>
        </w:tc>
      </w:tr>
      <w:tr w:rsidR="00EF3A33" w:rsidRPr="00EF3A33" w:rsidTr="00EF3A33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</w:tr>
      <w:tr w:rsidR="00EF3A33" w:rsidRPr="00EF3A33" w:rsidTr="00EF3A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93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28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3,2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Устинова А.П.</w:t>
            </w:r>
          </w:p>
        </w:tc>
      </w:tr>
      <w:tr w:rsidR="00EF3A33" w:rsidRPr="00EF3A33" w:rsidTr="00EF3A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93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28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3,2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Анализ результатов экзамена выявил следующее: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Максимальный набранный балл – 29  (Малая Анфиса).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Минимальный набранный балл – 3 (Зиновьев Иван</w:t>
      </w:r>
      <w:proofErr w:type="gramStart"/>
      <w:r w:rsidRPr="00EF3A33">
        <w:rPr>
          <w:rFonts w:eastAsia="Times New Roman"/>
          <w:sz w:val="24"/>
          <w:szCs w:val="24"/>
        </w:rPr>
        <w:t xml:space="preserve"> )</w:t>
      </w:r>
      <w:proofErr w:type="gramEnd"/>
    </w:p>
    <w:p w:rsidR="00EF3A33" w:rsidRPr="00EF3A33" w:rsidRDefault="00EF3A33" w:rsidP="00EF3A33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F3A33">
        <w:rPr>
          <w:color w:val="000000"/>
        </w:rPr>
        <w:t xml:space="preserve">Анализ результатов экзаменационных работ показал, выпускники 9-го класса имеют хорошие знания и </w:t>
      </w:r>
      <w:proofErr w:type="gramStart"/>
      <w:r w:rsidRPr="00EF3A33">
        <w:rPr>
          <w:color w:val="000000"/>
        </w:rPr>
        <w:t>умения</w:t>
      </w:r>
      <w:proofErr w:type="gramEnd"/>
      <w:r w:rsidRPr="00EF3A33">
        <w:rPr>
          <w:color w:val="000000"/>
        </w:rPr>
        <w:t xml:space="preserve"> на базовом уровне экзаменуемые показали по разделам курса обществознания.</w:t>
      </w:r>
    </w:p>
    <w:p w:rsidR="00EF3A33" w:rsidRPr="00EF3A33" w:rsidRDefault="00EF3A33" w:rsidP="00EF3A3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EF3A33">
        <w:rPr>
          <w:rFonts w:eastAsia="Times New Roman"/>
          <w:b/>
          <w:bCs/>
          <w:color w:val="215868" w:themeColor="accent5" w:themeShade="80"/>
          <w:sz w:val="24"/>
          <w:szCs w:val="24"/>
        </w:rPr>
        <w:lastRenderedPageBreak/>
        <w:t>Анализ результатов ОГЭ по информатике</w:t>
      </w:r>
      <w:r w:rsidRPr="00EF3A33">
        <w:rPr>
          <w:rFonts w:eastAsia="Times New Roman"/>
          <w:sz w:val="24"/>
          <w:szCs w:val="24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37"/>
      </w:tblGrid>
      <w:tr w:rsidR="00EF3A33" w:rsidRPr="00EF3A33" w:rsidTr="00EF3A33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усп</w:t>
            </w:r>
            <w:proofErr w:type="spellEnd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 Учитель</w:t>
            </w:r>
          </w:p>
        </w:tc>
      </w:tr>
      <w:tr w:rsidR="00EF3A33" w:rsidRPr="00EF3A33" w:rsidTr="00EF3A33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</w:tr>
      <w:tr w:rsidR="00EF3A33" w:rsidRPr="00EF3A33" w:rsidTr="00EF3A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93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Бондаренко Е.Е.</w:t>
            </w:r>
          </w:p>
        </w:tc>
      </w:tr>
      <w:tr w:rsidR="00EF3A33" w:rsidRPr="00EF3A33" w:rsidTr="00EF3A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93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Анализ результатов экзамена выявил низкий уровень знаний по информатике.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Максимальный набранный балл – 10 (Проскурина Виктория, Поливанов Никита, Поливанов Степан).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 xml:space="preserve">Минимальный набранный балл – 3 (Зиновьев Иван). </w:t>
      </w:r>
    </w:p>
    <w:p w:rsidR="00EF3A33" w:rsidRPr="00EF3A33" w:rsidRDefault="00EF3A33" w:rsidP="00EF3A33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F3A33">
        <w:rPr>
          <w:color w:val="000000"/>
        </w:rPr>
        <w:t>Анализ результатов экзаменационных работ показал, выпускники 9-го класса показали  удовлетворительные знания и умения на базовом уровне по разделам курса информатики.</w:t>
      </w:r>
    </w:p>
    <w:p w:rsidR="00EF3A33" w:rsidRPr="00EF3A33" w:rsidRDefault="00EF3A33" w:rsidP="00EF3A33">
      <w:pPr>
        <w:shd w:val="clear" w:color="auto" w:fill="FFFFFF"/>
        <w:jc w:val="center"/>
        <w:rPr>
          <w:rFonts w:eastAsia="Times New Roman"/>
          <w:b/>
          <w:bCs/>
          <w:color w:val="215868" w:themeColor="accent5" w:themeShade="80"/>
          <w:sz w:val="24"/>
          <w:szCs w:val="24"/>
        </w:rPr>
      </w:pPr>
      <w:r w:rsidRPr="00EF3A33">
        <w:rPr>
          <w:rFonts w:eastAsia="Times New Roman"/>
          <w:b/>
          <w:bCs/>
          <w:color w:val="215868" w:themeColor="accent5" w:themeShade="80"/>
          <w:sz w:val="24"/>
          <w:szCs w:val="24"/>
        </w:rPr>
        <w:t>Анализ результатов ОГЭ по географии</w:t>
      </w:r>
    </w:p>
    <w:p w:rsidR="00EF3A33" w:rsidRPr="00EF3A33" w:rsidRDefault="00EF3A33" w:rsidP="00EF3A33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EF3A33" w:rsidRPr="00EF3A33" w:rsidTr="00EF3A33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усп</w:t>
            </w:r>
            <w:proofErr w:type="spellEnd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% </w:t>
            </w:r>
            <w:proofErr w:type="spellStart"/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Средний балл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</w:tr>
      <w:tr w:rsidR="00EF3A33" w:rsidRPr="00EF3A33" w:rsidTr="00EF3A33">
        <w:trPr>
          <w:trHeight w:val="405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b/>
                <w:bCs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EF3A33" w:rsidRPr="00EF3A33" w:rsidRDefault="00EF3A33" w:rsidP="00EF3A33">
            <w:pPr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</w:tr>
      <w:tr w:rsidR="00EF3A33" w:rsidRPr="00EF3A33" w:rsidTr="00EF3A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66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 xml:space="preserve"> 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  <w:r w:rsidRPr="00EF3A33">
              <w:rPr>
                <w:rFonts w:eastAsia="Times New Roman"/>
                <w:color w:val="215868" w:themeColor="accent5" w:themeShade="80"/>
                <w:sz w:val="24"/>
                <w:szCs w:val="24"/>
              </w:rPr>
              <w:t>3,5</w:t>
            </w:r>
          </w:p>
        </w:tc>
      </w:tr>
      <w:tr w:rsidR="00EF3A33" w:rsidRPr="00EF3A33" w:rsidTr="00EF3A3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F3A33" w:rsidRPr="00EF3A33" w:rsidRDefault="00EF3A33" w:rsidP="00EF3A33">
            <w:pPr>
              <w:spacing w:line="276" w:lineRule="atLeast"/>
              <w:jc w:val="both"/>
              <w:rPr>
                <w:rFonts w:eastAsia="Times New Roman"/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EF3A33" w:rsidRPr="00EF3A33" w:rsidRDefault="00EF3A33" w:rsidP="00EF3A33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F3A33">
        <w:rPr>
          <w:color w:val="000000"/>
        </w:rPr>
        <w:t xml:space="preserve"> Наибольшее количество баллов   набрал </w:t>
      </w:r>
      <w:proofErr w:type="spellStart"/>
      <w:r w:rsidRPr="00EF3A33">
        <w:rPr>
          <w:color w:val="000000"/>
        </w:rPr>
        <w:t>Блецко</w:t>
      </w:r>
      <w:proofErr w:type="spellEnd"/>
      <w:r w:rsidRPr="00EF3A33">
        <w:rPr>
          <w:color w:val="000000"/>
        </w:rPr>
        <w:t xml:space="preserve"> Тимофей  - 16 баллов </w:t>
      </w:r>
      <w:proofErr w:type="gramStart"/>
      <w:r w:rsidRPr="00EF3A33">
        <w:rPr>
          <w:color w:val="000000"/>
        </w:rPr>
        <w:t>из</w:t>
      </w:r>
      <w:proofErr w:type="gramEnd"/>
      <w:r w:rsidRPr="00EF3A33">
        <w:rPr>
          <w:color w:val="000000"/>
        </w:rPr>
        <w:t xml:space="preserve"> максимальных 31 по географии. Пуговкин Никита   показал неудовлетворительный результат.</w:t>
      </w:r>
    </w:p>
    <w:p w:rsidR="00EF3A33" w:rsidRPr="00EF3A33" w:rsidRDefault="00EF3A33" w:rsidP="00EF3A33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F3A33">
        <w:rPr>
          <w:color w:val="000000"/>
        </w:rPr>
        <w:t xml:space="preserve">   В целом итоговая аттестация для большинства учащихся прошла успешно.</w:t>
      </w:r>
    </w:p>
    <w:p w:rsidR="00EF3A33" w:rsidRPr="00EF3A33" w:rsidRDefault="00EF3A33" w:rsidP="00EF3A33">
      <w:pPr>
        <w:shd w:val="clear" w:color="auto" w:fill="FFFFFF"/>
        <w:jc w:val="both"/>
        <w:rPr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 xml:space="preserve">       Из 14 обучающихся, </w:t>
      </w:r>
      <w:r w:rsidRPr="00EF3A33">
        <w:rPr>
          <w:sz w:val="24"/>
          <w:szCs w:val="24"/>
        </w:rPr>
        <w:t>допущенных до итоговой аттестации, получили аттестаты об основном  (общем) образовании – 12  человек (86%).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Аттестат с «4» и «5» получили  5  человек.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Аттестаты с «3» получили – 7 человек.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Обучающиеся Зиновьев Иван и Пуговкин Никита  получил неудовлетворительные оценки по трем предметам, поэтому будут сдавать экзамены в осенние сроки, учителям-предметникам необходимо разработать индивидуальные образовательные маршруты по подготовке к ГИА, </w:t>
      </w:r>
    </w:p>
    <w:p w:rsidR="00EF3A33" w:rsidRPr="00EF3A33" w:rsidRDefault="00EF3A33" w:rsidP="00EF3A33">
      <w:pPr>
        <w:jc w:val="both"/>
        <w:rPr>
          <w:sz w:val="24"/>
          <w:szCs w:val="24"/>
        </w:rPr>
      </w:pPr>
      <w:bookmarkStart w:id="0" w:name="_Hlk139573646"/>
      <w:r w:rsidRPr="00EF3A33">
        <w:rPr>
          <w:sz w:val="24"/>
          <w:szCs w:val="24"/>
        </w:rPr>
        <w:t xml:space="preserve">По итогам проведения государственной итоговой аттестации 2024 года были выявлены и ряд проблем. Администрация школы видит следующие причины, которые необходимо учесть при организации работы по подготовке к ГИА 2025 года: </w:t>
      </w:r>
    </w:p>
    <w:p w:rsidR="00EF3A33" w:rsidRPr="00EF3A33" w:rsidRDefault="00EF3A33" w:rsidP="00EF3A33">
      <w:pPr>
        <w:jc w:val="both"/>
        <w:rPr>
          <w:sz w:val="24"/>
          <w:szCs w:val="24"/>
        </w:rPr>
      </w:pPr>
      <w:r w:rsidRPr="00EF3A33">
        <w:rPr>
          <w:sz w:val="24"/>
          <w:szCs w:val="24"/>
        </w:rPr>
        <w:sym w:font="Symbol" w:char="F0B7"/>
      </w:r>
      <w:r w:rsidRPr="00EF3A33">
        <w:rPr>
          <w:sz w:val="24"/>
          <w:szCs w:val="24"/>
        </w:rPr>
        <w:t xml:space="preserve"> недостатками в работе школы по профориентации учащихся по части выборе профильности обучения на старшей ступени (соответственно проблема выбора экзамена у ряда выпускников), </w:t>
      </w:r>
    </w:p>
    <w:p w:rsidR="00EF3A33" w:rsidRPr="00EF3A33" w:rsidRDefault="00EF3A33" w:rsidP="00EF3A33">
      <w:pPr>
        <w:jc w:val="both"/>
        <w:rPr>
          <w:sz w:val="24"/>
          <w:szCs w:val="24"/>
        </w:rPr>
      </w:pPr>
      <w:r w:rsidRPr="00EF3A33">
        <w:rPr>
          <w:sz w:val="24"/>
          <w:szCs w:val="24"/>
        </w:rPr>
        <w:sym w:font="Symbol" w:char="F0B7"/>
      </w:r>
      <w:r w:rsidRPr="00EF3A33">
        <w:rPr>
          <w:sz w:val="24"/>
          <w:szCs w:val="24"/>
        </w:rPr>
        <w:t xml:space="preserve"> недостатками в организации системы текущего контроля по предмету. </w:t>
      </w:r>
      <w:proofErr w:type="gramStart"/>
      <w:r w:rsidRPr="00EF3A33">
        <w:rPr>
          <w:sz w:val="24"/>
          <w:szCs w:val="24"/>
        </w:rPr>
        <w:t>Полученная в результате аналитических данных информация, позволяет сформулировать следующие задачи для педагогического коллектива школы по подготовке обучающихся к ГИА в новом учебном году:</w:t>
      </w:r>
      <w:proofErr w:type="gramEnd"/>
    </w:p>
    <w:p w:rsidR="00EF3A33" w:rsidRPr="00EF3A33" w:rsidRDefault="00EF3A33" w:rsidP="00EF3A33">
      <w:pPr>
        <w:jc w:val="both"/>
        <w:rPr>
          <w:sz w:val="24"/>
          <w:szCs w:val="24"/>
        </w:rPr>
      </w:pPr>
      <w:r w:rsidRPr="00EF3A33">
        <w:rPr>
          <w:sz w:val="24"/>
          <w:szCs w:val="24"/>
        </w:rPr>
        <w:t xml:space="preserve"> </w:t>
      </w:r>
      <w:r w:rsidRPr="00EF3A33">
        <w:rPr>
          <w:sz w:val="24"/>
          <w:szCs w:val="24"/>
        </w:rPr>
        <w:sym w:font="Symbol" w:char="F0B7"/>
      </w:r>
      <w:r w:rsidRPr="00EF3A33">
        <w:rPr>
          <w:sz w:val="24"/>
          <w:szCs w:val="24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:rsidR="00EF3A33" w:rsidRPr="00EF3A33" w:rsidRDefault="00EF3A33" w:rsidP="00EF3A33">
      <w:pPr>
        <w:jc w:val="both"/>
        <w:rPr>
          <w:sz w:val="24"/>
          <w:szCs w:val="24"/>
        </w:rPr>
      </w:pPr>
      <w:r w:rsidRPr="00EF3A33">
        <w:rPr>
          <w:sz w:val="24"/>
          <w:szCs w:val="24"/>
        </w:rPr>
        <w:sym w:font="Symbol" w:char="F0B7"/>
      </w:r>
      <w:r w:rsidRPr="00EF3A33">
        <w:rPr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</w:t>
      </w:r>
      <w:proofErr w:type="spellStart"/>
      <w:r w:rsidRPr="00EF3A33">
        <w:rPr>
          <w:sz w:val="24"/>
          <w:szCs w:val="24"/>
        </w:rPr>
        <w:t>КИМами</w:t>
      </w:r>
      <w:proofErr w:type="spellEnd"/>
      <w:r w:rsidRPr="00EF3A33">
        <w:rPr>
          <w:sz w:val="24"/>
          <w:szCs w:val="24"/>
        </w:rPr>
        <w:t xml:space="preserve">), </w:t>
      </w:r>
    </w:p>
    <w:p w:rsidR="00EF3A33" w:rsidRPr="00EF3A33" w:rsidRDefault="00EF3A33" w:rsidP="00EF3A33">
      <w:pPr>
        <w:jc w:val="both"/>
        <w:rPr>
          <w:sz w:val="24"/>
          <w:szCs w:val="24"/>
        </w:rPr>
      </w:pPr>
      <w:r w:rsidRPr="00EF3A33">
        <w:rPr>
          <w:sz w:val="24"/>
          <w:szCs w:val="24"/>
        </w:rPr>
        <w:sym w:font="Symbol" w:char="F0B7"/>
      </w:r>
      <w:r w:rsidRPr="00EF3A33">
        <w:rPr>
          <w:sz w:val="24"/>
          <w:szCs w:val="24"/>
        </w:rPr>
        <w:t xml:space="preserve"> направлять учителей для обучения и дальнейшей работы в предметных комиссиях в качестве экспертов, </w:t>
      </w:r>
    </w:p>
    <w:p w:rsidR="00EF3A33" w:rsidRPr="00EF3A33" w:rsidRDefault="00EF3A33" w:rsidP="00EF3A33">
      <w:pPr>
        <w:jc w:val="both"/>
        <w:rPr>
          <w:sz w:val="24"/>
          <w:szCs w:val="24"/>
        </w:rPr>
      </w:pPr>
      <w:r w:rsidRPr="00EF3A33">
        <w:rPr>
          <w:sz w:val="24"/>
          <w:szCs w:val="24"/>
        </w:rPr>
        <w:sym w:font="Symbol" w:char="F0B7"/>
      </w:r>
      <w:r w:rsidRPr="00EF3A33">
        <w:rPr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:rsidR="00EF3A33" w:rsidRPr="00EF3A33" w:rsidRDefault="00EF3A33" w:rsidP="00EF3A33">
      <w:pPr>
        <w:jc w:val="both"/>
        <w:rPr>
          <w:sz w:val="24"/>
          <w:szCs w:val="24"/>
        </w:rPr>
      </w:pPr>
      <w:r w:rsidRPr="00EF3A33">
        <w:rPr>
          <w:sz w:val="24"/>
          <w:szCs w:val="24"/>
        </w:rPr>
        <w:lastRenderedPageBreak/>
        <w:sym w:font="Symbol" w:char="F0B7"/>
      </w:r>
      <w:r w:rsidRPr="00EF3A33">
        <w:rPr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EF3A33">
        <w:rPr>
          <w:sz w:val="24"/>
          <w:szCs w:val="24"/>
        </w:rPr>
        <w:t>ВсОШ</w:t>
      </w:r>
      <w:proofErr w:type="spellEnd"/>
      <w:r w:rsidRPr="00EF3A33">
        <w:rPr>
          <w:sz w:val="24"/>
          <w:szCs w:val="24"/>
        </w:rPr>
        <w:t>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:rsidR="00EF3A33" w:rsidRPr="00EF3A33" w:rsidRDefault="00EF3A33" w:rsidP="00EF3A33">
      <w:pPr>
        <w:jc w:val="both"/>
        <w:rPr>
          <w:sz w:val="24"/>
          <w:szCs w:val="24"/>
        </w:rPr>
      </w:pPr>
      <w:r w:rsidRPr="00EF3A33">
        <w:rPr>
          <w:b/>
          <w:bCs/>
          <w:sz w:val="24"/>
          <w:szCs w:val="24"/>
        </w:rPr>
        <w:t>Выводы и рекомендации</w:t>
      </w:r>
      <w:r w:rsidRPr="00EF3A33">
        <w:rPr>
          <w:sz w:val="24"/>
          <w:szCs w:val="24"/>
        </w:rPr>
        <w:t xml:space="preserve"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протокола результата экзамена позволяет утверждать о </w:t>
      </w:r>
      <w:proofErr w:type="gramStart"/>
      <w:r w:rsidRPr="00EF3A33">
        <w:rPr>
          <w:sz w:val="24"/>
          <w:szCs w:val="24"/>
        </w:rPr>
        <w:t>недостаточной</w:t>
      </w:r>
      <w:proofErr w:type="gramEnd"/>
      <w:r w:rsidRPr="00EF3A33">
        <w:rPr>
          <w:sz w:val="24"/>
          <w:szCs w:val="24"/>
        </w:rPr>
        <w:t xml:space="preserve"> </w:t>
      </w:r>
      <w:proofErr w:type="spellStart"/>
      <w:r w:rsidRPr="00EF3A33">
        <w:rPr>
          <w:sz w:val="24"/>
          <w:szCs w:val="24"/>
        </w:rPr>
        <w:t>сформированности</w:t>
      </w:r>
      <w:proofErr w:type="spellEnd"/>
      <w:r w:rsidRPr="00EF3A33">
        <w:rPr>
          <w:sz w:val="24"/>
          <w:szCs w:val="24"/>
        </w:rPr>
        <w:t xml:space="preserve"> знаний.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bookmarkEnd w:id="0"/>
    <w:p w:rsidR="00EF3A33" w:rsidRPr="00EF3A33" w:rsidRDefault="00EF3A33" w:rsidP="00EF3A33">
      <w:pPr>
        <w:ind w:left="-142" w:firstLine="142"/>
        <w:jc w:val="both"/>
        <w:rPr>
          <w:rFonts w:ascii="Monotype Corsiva" w:eastAsia="Calibri" w:hAnsi="Monotype Corsiva"/>
          <w:color w:val="0070C0"/>
          <w:sz w:val="24"/>
          <w:szCs w:val="24"/>
        </w:rPr>
      </w:pPr>
    </w:p>
    <w:p w:rsidR="00EF3A33" w:rsidRPr="00EF3A33" w:rsidRDefault="00EF3A33" w:rsidP="00EF3A33">
      <w:pPr>
        <w:ind w:left="-142" w:firstLine="142"/>
        <w:jc w:val="both"/>
        <w:rPr>
          <w:rFonts w:ascii="Monotype Corsiva" w:eastAsia="Calibri" w:hAnsi="Monotype Corsiva"/>
          <w:color w:val="0070C0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b/>
          <w:color w:val="000000"/>
          <w:sz w:val="24"/>
          <w:szCs w:val="24"/>
        </w:rPr>
      </w:pPr>
      <w:r w:rsidRPr="00EF3A33">
        <w:rPr>
          <w:rFonts w:eastAsia="Times New Roman"/>
          <w:b/>
          <w:color w:val="000000"/>
          <w:sz w:val="24"/>
          <w:szCs w:val="24"/>
        </w:rPr>
        <w:t>Анализ результатов ГИА – 11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В 2023-2024 учебном году 11 класс закончили  4  </w:t>
      </w:r>
      <w:proofErr w:type="gramStart"/>
      <w:r w:rsidRPr="00EF3A33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EF3A33">
        <w:rPr>
          <w:rFonts w:eastAsia="Times New Roman"/>
          <w:color w:val="000000"/>
          <w:sz w:val="24"/>
          <w:szCs w:val="24"/>
        </w:rPr>
        <w:t>. Обучающиеся  сдавали два обязательных экзамена: русский язык и математика базовый уровень и предметы по выбору биология и обществознание сдавала Поливанова Валерия</w:t>
      </w:r>
    </w:p>
    <w:p w:rsidR="00EF3A33" w:rsidRPr="00EF3A33" w:rsidRDefault="00302A76" w:rsidP="00EF3A33">
      <w:pPr>
        <w:ind w:left="-142" w:firstLine="142"/>
        <w:jc w:val="both"/>
        <w:rPr>
          <w:rFonts w:ascii="Monotype Corsiva" w:eastAsia="Calibri" w:hAnsi="Monotype Corsiva"/>
          <w:b/>
          <w:bCs/>
          <w:sz w:val="24"/>
          <w:szCs w:val="24"/>
        </w:rPr>
      </w:pPr>
      <w:r>
        <w:rPr>
          <w:rFonts w:ascii="Monotype Corsiva" w:eastAsia="Calibri" w:hAnsi="Monotype Corsiva"/>
          <w:b/>
          <w:bCs/>
          <w:sz w:val="24"/>
          <w:szCs w:val="24"/>
        </w:rPr>
        <w:t>Анализ результатов ЕГЭ -- 2024</w:t>
      </w:r>
    </w:p>
    <w:p w:rsidR="00EF3A33" w:rsidRPr="00EF3A33" w:rsidRDefault="00EF3A33" w:rsidP="00EF3A33">
      <w:pPr>
        <w:ind w:left="-142" w:firstLine="142"/>
        <w:jc w:val="both"/>
        <w:rPr>
          <w:rFonts w:ascii="Monotype Corsiva" w:eastAsia="Calibri" w:hAnsi="Monotype Corsiva"/>
          <w:sz w:val="24"/>
          <w:szCs w:val="24"/>
        </w:rPr>
      </w:pPr>
    </w:p>
    <w:p w:rsidR="00EF3A33" w:rsidRPr="00EF3A33" w:rsidRDefault="00EF3A33" w:rsidP="00EF3A33">
      <w:pPr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5"/>
        <w:gridCol w:w="1614"/>
        <w:gridCol w:w="803"/>
        <w:gridCol w:w="659"/>
        <w:gridCol w:w="748"/>
        <w:gridCol w:w="748"/>
        <w:gridCol w:w="748"/>
        <w:gridCol w:w="934"/>
        <w:gridCol w:w="752"/>
        <w:gridCol w:w="1093"/>
      </w:tblGrid>
      <w:tr w:rsidR="00EF3A33" w:rsidRPr="00EF3A33" w:rsidTr="00302A76">
        <w:trPr>
          <w:trHeight w:val="150"/>
        </w:trPr>
        <w:tc>
          <w:tcPr>
            <w:tcW w:w="2045" w:type="dxa"/>
            <w:vMerge w:val="restart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614" w:type="dxa"/>
            <w:vMerge w:val="restart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Учитель  </w:t>
            </w:r>
          </w:p>
        </w:tc>
        <w:tc>
          <w:tcPr>
            <w:tcW w:w="803" w:type="dxa"/>
            <w:vMerge w:val="restart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Кол-во</w:t>
            </w:r>
          </w:p>
        </w:tc>
        <w:tc>
          <w:tcPr>
            <w:tcW w:w="2903" w:type="dxa"/>
            <w:gridSpan w:val="4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Оценки </w:t>
            </w:r>
          </w:p>
        </w:tc>
        <w:tc>
          <w:tcPr>
            <w:tcW w:w="934" w:type="dxa"/>
            <w:vMerge w:val="restart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Успев.  %</w:t>
            </w:r>
          </w:p>
        </w:tc>
        <w:tc>
          <w:tcPr>
            <w:tcW w:w="752" w:type="dxa"/>
            <w:vMerge w:val="restart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093" w:type="dxa"/>
            <w:vMerge w:val="restart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EF3A33" w:rsidRPr="00EF3A33" w:rsidTr="00302A76">
        <w:trPr>
          <w:trHeight w:val="120"/>
        </w:trPr>
        <w:tc>
          <w:tcPr>
            <w:tcW w:w="2045" w:type="dxa"/>
            <w:vMerge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«4»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«3»</w:t>
            </w:r>
          </w:p>
        </w:tc>
        <w:tc>
          <w:tcPr>
            <w:tcW w:w="748" w:type="dxa"/>
            <w:shd w:val="clear" w:color="auto" w:fill="F2DBDB" w:themeFill="accent2" w:themeFillTint="33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«2»</w:t>
            </w:r>
          </w:p>
        </w:tc>
        <w:tc>
          <w:tcPr>
            <w:tcW w:w="934" w:type="dxa"/>
            <w:vMerge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3A33" w:rsidRPr="00EF3A33" w:rsidTr="00302A76">
        <w:trPr>
          <w:trHeight w:val="43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Гребенкина</w:t>
            </w:r>
            <w:proofErr w:type="spellEnd"/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О.Ф.</w:t>
            </w:r>
          </w:p>
        </w:tc>
        <w:tc>
          <w:tcPr>
            <w:tcW w:w="803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F2DBDB" w:themeFill="accent2" w:themeFillTint="33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EF3A33" w:rsidRPr="00EF3A33" w:rsidTr="00302A76">
        <w:trPr>
          <w:trHeight w:val="41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Иванов М.И.</w:t>
            </w:r>
          </w:p>
        </w:tc>
        <w:tc>
          <w:tcPr>
            <w:tcW w:w="803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F2DBDB" w:themeFill="accent2" w:themeFillTint="33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EF3A33" w:rsidRPr="00EF3A33" w:rsidTr="00302A76">
        <w:trPr>
          <w:trHeight w:val="47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Фомина М.Н</w:t>
            </w:r>
          </w:p>
        </w:tc>
        <w:tc>
          <w:tcPr>
            <w:tcW w:w="803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F2DBDB" w:themeFill="accent2" w:themeFillTint="33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EF3A33" w:rsidRPr="00EF3A33" w:rsidTr="00302A76">
        <w:trPr>
          <w:trHeight w:val="37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Устинова А.П.</w:t>
            </w:r>
          </w:p>
        </w:tc>
        <w:tc>
          <w:tcPr>
            <w:tcW w:w="803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8" w:type="dxa"/>
            <w:shd w:val="clear" w:color="auto" w:fill="F2DBDB" w:themeFill="accent2" w:themeFillTint="33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EF3A33" w:rsidRPr="00EF3A33" w:rsidRDefault="00EF3A33" w:rsidP="00EF3A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A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</w:tbl>
    <w:p w:rsidR="00EF3A33" w:rsidRPr="00EF3A33" w:rsidRDefault="00EF3A33" w:rsidP="00EF3A33">
      <w:pPr>
        <w:shd w:val="clear" w:color="auto" w:fill="FFFFFF"/>
        <w:ind w:left="-851"/>
        <w:jc w:val="both"/>
        <w:rPr>
          <w:rFonts w:eastAsia="Times New Roman"/>
          <w:color w:val="000000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ind w:left="-851"/>
        <w:jc w:val="both"/>
        <w:rPr>
          <w:rFonts w:eastAsia="Times New Roman"/>
          <w:color w:val="000000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ind w:left="-851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    Результаты экзамена по русскому языку говорят о том, что 100% выпускников </w:t>
      </w:r>
      <w:r w:rsidRPr="00EF3A33">
        <w:rPr>
          <w:sz w:val="24"/>
          <w:szCs w:val="24"/>
        </w:rPr>
        <w:t xml:space="preserve">преодолели </w:t>
      </w:r>
      <w:r w:rsidR="00302A76">
        <w:rPr>
          <w:sz w:val="24"/>
          <w:szCs w:val="24"/>
        </w:rPr>
        <w:t xml:space="preserve"> </w:t>
      </w:r>
      <w:r w:rsidRPr="00EF3A33">
        <w:rPr>
          <w:sz w:val="24"/>
          <w:szCs w:val="24"/>
        </w:rPr>
        <w:t>минимальный порог. Наибольшее количество баллов набрала Поливанова Валерия  (72 б</w:t>
      </w:r>
      <w:proofErr w:type="gramStart"/>
      <w:r w:rsidRPr="00EF3A33">
        <w:rPr>
          <w:sz w:val="24"/>
          <w:szCs w:val="24"/>
        </w:rPr>
        <w:t xml:space="preserve"> )</w:t>
      </w:r>
      <w:proofErr w:type="gramEnd"/>
      <w:r w:rsidRPr="00EF3A33">
        <w:rPr>
          <w:sz w:val="24"/>
          <w:szCs w:val="24"/>
        </w:rPr>
        <w:t>,  минимальный порог -  36 б (</w:t>
      </w:r>
      <w:proofErr w:type="spellStart"/>
      <w:r w:rsidRPr="00EF3A33">
        <w:rPr>
          <w:sz w:val="24"/>
          <w:szCs w:val="24"/>
        </w:rPr>
        <w:t>Тасаев</w:t>
      </w:r>
      <w:proofErr w:type="spellEnd"/>
      <w:r w:rsidRPr="00EF3A33">
        <w:rPr>
          <w:sz w:val="24"/>
          <w:szCs w:val="24"/>
        </w:rPr>
        <w:t xml:space="preserve"> </w:t>
      </w:r>
      <w:proofErr w:type="spellStart"/>
      <w:r w:rsidRPr="00EF3A33">
        <w:rPr>
          <w:sz w:val="24"/>
          <w:szCs w:val="24"/>
        </w:rPr>
        <w:t>Алибек</w:t>
      </w:r>
      <w:proofErr w:type="spellEnd"/>
      <w:r w:rsidRPr="00EF3A33">
        <w:rPr>
          <w:sz w:val="24"/>
          <w:szCs w:val="24"/>
        </w:rPr>
        <w:t>)</w:t>
      </w:r>
    </w:p>
    <w:p w:rsidR="00EF3A33" w:rsidRPr="00EF3A33" w:rsidRDefault="00EF3A33" w:rsidP="00EF3A33">
      <w:pPr>
        <w:shd w:val="clear" w:color="auto" w:fill="FFFFFF"/>
        <w:ind w:left="-709" w:firstLine="709"/>
        <w:jc w:val="both"/>
        <w:rPr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Результаты экзамена по математике говорят о том, что не все  дети справились,  два выпускника не преодолели минимальный порог</w:t>
      </w:r>
      <w:r w:rsidRPr="00EF3A33">
        <w:rPr>
          <w:sz w:val="24"/>
          <w:szCs w:val="24"/>
        </w:rPr>
        <w:t xml:space="preserve">. Наибольшее количество баллов набрал Поливанова Валерия  (19б – оценка «4»),  Аскарова Амина -  9 б, </w:t>
      </w:r>
      <w:proofErr w:type="spellStart"/>
      <w:r w:rsidRPr="00EF3A33">
        <w:rPr>
          <w:sz w:val="24"/>
          <w:szCs w:val="24"/>
        </w:rPr>
        <w:t>Тасаев</w:t>
      </w:r>
      <w:proofErr w:type="spellEnd"/>
      <w:r w:rsidRPr="00EF3A33">
        <w:rPr>
          <w:sz w:val="24"/>
          <w:szCs w:val="24"/>
        </w:rPr>
        <w:t xml:space="preserve"> </w:t>
      </w:r>
      <w:proofErr w:type="spellStart"/>
      <w:r w:rsidRPr="00EF3A33">
        <w:rPr>
          <w:sz w:val="24"/>
          <w:szCs w:val="24"/>
        </w:rPr>
        <w:t>Алибек</w:t>
      </w:r>
      <w:proofErr w:type="spellEnd"/>
      <w:r w:rsidRPr="00EF3A33">
        <w:rPr>
          <w:sz w:val="24"/>
          <w:szCs w:val="24"/>
        </w:rPr>
        <w:t xml:space="preserve">  – 7 б (оценки  «3»).  Учителю математики необходимо  проанализировать результаты экзамена и разработать индивидуальные образовательные маршруты по подготовке к ЕГЭ.</w:t>
      </w:r>
    </w:p>
    <w:p w:rsidR="00EF3A33" w:rsidRPr="00EF3A33" w:rsidRDefault="00EF3A33" w:rsidP="00EF3A33">
      <w:pPr>
        <w:spacing w:after="200" w:line="276" w:lineRule="auto"/>
        <w:ind w:left="-284"/>
        <w:rPr>
          <w:rFonts w:eastAsia="Calibri"/>
          <w:b/>
          <w:sz w:val="24"/>
          <w:szCs w:val="24"/>
        </w:rPr>
      </w:pPr>
      <w:r w:rsidRPr="00EF3A33">
        <w:rPr>
          <w:rFonts w:eastAsia="Calibri"/>
          <w:b/>
          <w:sz w:val="24"/>
          <w:szCs w:val="24"/>
        </w:rPr>
        <w:t>Результаты ЕГЭ за 2023- 2024 учебный год.</w:t>
      </w:r>
    </w:p>
    <w:tbl>
      <w:tblPr>
        <w:tblStyle w:val="2"/>
        <w:tblW w:w="9396" w:type="dxa"/>
        <w:tblLook w:val="04A0" w:firstRow="1" w:lastRow="0" w:firstColumn="1" w:lastColumn="0" w:noHBand="0" w:noVBand="1"/>
      </w:tblPr>
      <w:tblGrid>
        <w:gridCol w:w="748"/>
        <w:gridCol w:w="3803"/>
        <w:gridCol w:w="1289"/>
        <w:gridCol w:w="1287"/>
        <w:gridCol w:w="1099"/>
        <w:gridCol w:w="1170"/>
      </w:tblGrid>
      <w:tr w:rsidR="00EF3A33" w:rsidRPr="00EF3A33" w:rsidTr="00302A76">
        <w:trPr>
          <w:cantSplit/>
          <w:trHeight w:val="177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 xml:space="preserve">            ФИО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3A33" w:rsidRPr="00EF3A33" w:rsidRDefault="00EF3A33" w:rsidP="00EF3A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Start"/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F3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3A33" w:rsidRPr="00EF3A33" w:rsidRDefault="00EF3A33" w:rsidP="00EF3A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proofErr w:type="gramStart"/>
            <w:r w:rsidRPr="00EF3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3A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3A33" w:rsidRPr="00EF3A33" w:rsidRDefault="00EF3A33" w:rsidP="00EF3A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3A33" w:rsidRPr="00EF3A33" w:rsidRDefault="00EF3A33" w:rsidP="00EF3A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EF3A33" w:rsidRPr="00EF3A33" w:rsidTr="00302A76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33" w:rsidRPr="00EF3A33" w:rsidRDefault="00EF3A33" w:rsidP="00EF3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33" w:rsidRPr="00EF3A33" w:rsidRDefault="00EF3A33" w:rsidP="00EF3A3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33" w:rsidRPr="00EF3A33" w:rsidRDefault="00EF3A33" w:rsidP="00EF3A3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33" w:rsidRPr="00EF3A33" w:rsidRDefault="00EF3A33" w:rsidP="00EF3A3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33" w:rsidRPr="00EF3A33" w:rsidRDefault="00EF3A33" w:rsidP="00EF3A3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</w:tr>
      <w:tr w:rsidR="00EF3A33" w:rsidRPr="00EF3A33" w:rsidTr="00302A76">
        <w:trPr>
          <w:trHeight w:val="30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color w:val="000000"/>
                <w:sz w:val="24"/>
                <w:szCs w:val="24"/>
              </w:rPr>
              <w:t>Аскарова Амина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F3A33" w:rsidRPr="00EF3A33" w:rsidTr="00302A76">
        <w:trPr>
          <w:trHeight w:val="3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3A33">
              <w:rPr>
                <w:rFonts w:ascii="Times New Roman" w:hAnsi="Times New Roman"/>
                <w:color w:val="000000"/>
                <w:sz w:val="24"/>
                <w:szCs w:val="24"/>
              </w:rPr>
              <w:t>Поливаноа</w:t>
            </w:r>
            <w:proofErr w:type="spellEnd"/>
            <w:r w:rsidRPr="00EF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289" w:type="dxa"/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EF3A33" w:rsidRPr="00EF3A33" w:rsidTr="00302A76">
        <w:trPr>
          <w:trHeight w:val="30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3A33">
              <w:rPr>
                <w:rFonts w:ascii="Times New Roman" w:hAnsi="Times New Roman"/>
                <w:color w:val="000000"/>
                <w:sz w:val="24"/>
                <w:szCs w:val="24"/>
              </w:rPr>
              <w:t>Тасаев</w:t>
            </w:r>
            <w:proofErr w:type="spellEnd"/>
            <w:r w:rsidRPr="00EF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A33">
              <w:rPr>
                <w:rFonts w:ascii="Times New Roman" w:hAnsi="Times New Roman"/>
                <w:color w:val="000000"/>
                <w:sz w:val="24"/>
                <w:szCs w:val="24"/>
              </w:rPr>
              <w:t>Алибек</w:t>
            </w:r>
            <w:proofErr w:type="spellEnd"/>
          </w:p>
        </w:tc>
        <w:tc>
          <w:tcPr>
            <w:tcW w:w="1289" w:type="dxa"/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EF3A33" w:rsidRPr="00EF3A33" w:rsidTr="00302A76">
        <w:trPr>
          <w:trHeight w:val="30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color w:val="000000"/>
                <w:sz w:val="24"/>
                <w:szCs w:val="24"/>
              </w:rPr>
              <w:t>Трошкин Павел</w:t>
            </w:r>
          </w:p>
        </w:tc>
        <w:tc>
          <w:tcPr>
            <w:tcW w:w="1289" w:type="dxa"/>
            <w:shd w:val="clear" w:color="auto" w:fill="auto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33" w:rsidRPr="00EF3A33" w:rsidRDefault="00EF3A33" w:rsidP="00EF3A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3A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EF3A33" w:rsidRPr="00EF3A33" w:rsidRDefault="00EF3A33" w:rsidP="00EF3A33">
      <w:pPr>
        <w:shd w:val="clear" w:color="auto" w:fill="FFFFFF"/>
        <w:ind w:left="-709" w:firstLine="709"/>
        <w:jc w:val="both"/>
        <w:rPr>
          <w:rFonts w:eastAsia="Times New Roman"/>
          <w:color w:val="000000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>Из таблицы видно, что два выпускника не набрали необходимого количества баллов по биологии, но это не повлияло на выдачу аттестата.</w:t>
      </w:r>
    </w:p>
    <w:p w:rsidR="00EF3A33" w:rsidRPr="00EF3A33" w:rsidRDefault="00EF3A33" w:rsidP="00EF3A33">
      <w:pPr>
        <w:spacing w:after="200" w:line="276" w:lineRule="auto"/>
        <w:ind w:left="-284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/>
          <w:sz w:val="24"/>
          <w:szCs w:val="24"/>
        </w:rPr>
        <w:t xml:space="preserve">                   </w:t>
      </w:r>
      <w:r w:rsidRPr="00EF3A33">
        <w:rPr>
          <w:rFonts w:eastAsia="Calibri"/>
          <w:sz w:val="24"/>
          <w:szCs w:val="24"/>
        </w:rPr>
        <w:t>Аттестат</w:t>
      </w:r>
      <w:r w:rsidRPr="00EF3A33">
        <w:rPr>
          <w:rFonts w:eastAsia="Calibri"/>
          <w:bCs/>
          <w:sz w:val="24"/>
          <w:szCs w:val="24"/>
        </w:rPr>
        <w:t xml:space="preserve"> о среднем общем образовании </w:t>
      </w:r>
      <w:proofErr w:type="gramStart"/>
      <w:r w:rsidRPr="00EF3A33">
        <w:rPr>
          <w:rFonts w:eastAsia="Calibri"/>
          <w:bCs/>
          <w:sz w:val="24"/>
          <w:szCs w:val="24"/>
        </w:rPr>
        <w:t>получили в основные сроки получили</w:t>
      </w:r>
      <w:proofErr w:type="gramEnd"/>
      <w:r w:rsidRPr="00EF3A33">
        <w:rPr>
          <w:rFonts w:eastAsia="Calibri"/>
          <w:bCs/>
          <w:sz w:val="24"/>
          <w:szCs w:val="24"/>
        </w:rPr>
        <w:t xml:space="preserve"> 4 выпускника  из  4. Поливанова Валерия получила аттестат с отличием 2 степени </w:t>
      </w:r>
    </w:p>
    <w:p w:rsidR="00EF3A33" w:rsidRPr="00EF3A33" w:rsidRDefault="00EF3A33" w:rsidP="00EF3A33">
      <w:pPr>
        <w:shd w:val="clear" w:color="auto" w:fill="FFFFFF"/>
        <w:tabs>
          <w:tab w:val="left" w:pos="-284"/>
        </w:tabs>
        <w:ind w:left="-284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color w:val="000000"/>
          <w:sz w:val="24"/>
          <w:szCs w:val="24"/>
        </w:rPr>
        <w:t xml:space="preserve">Анализ результатов экзаменов позволяет сделать выводы о том, что </w:t>
      </w:r>
      <w:r w:rsidRPr="00EF3A33">
        <w:rPr>
          <w:rFonts w:eastAsia="Times New Roman"/>
          <w:sz w:val="24"/>
          <w:szCs w:val="24"/>
        </w:rPr>
        <w:t xml:space="preserve"> государственная итоговая аттестация учащихся,  освоивших образовательные программы основного общего  и среднего общего образования, проведена организованно, согласно нормативным документам;</w:t>
      </w:r>
    </w:p>
    <w:p w:rsidR="00EF3A33" w:rsidRPr="00EF3A33" w:rsidRDefault="00EF3A33" w:rsidP="00EF3A33">
      <w:pPr>
        <w:shd w:val="clear" w:color="auto" w:fill="FFFFFF"/>
        <w:ind w:left="-284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качество знаний и уровень подготовки выпускников 9 и 11  классов по всем предметам свидетельствует о соответствии федеральным государственным образовательным стандартам;</w:t>
      </w:r>
    </w:p>
    <w:p w:rsidR="00EF3A33" w:rsidRPr="00EF3A33" w:rsidRDefault="00EF3A33" w:rsidP="00EF3A33">
      <w:pPr>
        <w:shd w:val="clear" w:color="auto" w:fill="FFFFFF"/>
        <w:ind w:left="-284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 xml:space="preserve">Вместе с тем </w:t>
      </w:r>
      <w:proofErr w:type="gramStart"/>
      <w:r w:rsidRPr="00EF3A33">
        <w:rPr>
          <w:rFonts w:eastAsia="Times New Roman"/>
          <w:sz w:val="24"/>
          <w:szCs w:val="24"/>
        </w:rPr>
        <w:t>контроль за</w:t>
      </w:r>
      <w:proofErr w:type="gramEnd"/>
      <w:r w:rsidRPr="00EF3A33">
        <w:rPr>
          <w:rFonts w:eastAsia="Times New Roman"/>
          <w:sz w:val="24"/>
          <w:szCs w:val="24"/>
        </w:rPr>
        <w:t xml:space="preserve"> подготовкой к ГИА и качеством предметной </w:t>
      </w:r>
      <w:proofErr w:type="spellStart"/>
      <w:r w:rsidRPr="00EF3A33">
        <w:rPr>
          <w:rFonts w:eastAsia="Times New Roman"/>
          <w:sz w:val="24"/>
          <w:szCs w:val="24"/>
        </w:rPr>
        <w:t>обученности</w:t>
      </w:r>
      <w:proofErr w:type="spellEnd"/>
      <w:r w:rsidRPr="00EF3A33">
        <w:rPr>
          <w:rFonts w:eastAsia="Times New Roman"/>
          <w:sz w:val="24"/>
          <w:szCs w:val="24"/>
        </w:rPr>
        <w:t xml:space="preserve">  обучающихся  9  и 11  классов выявил: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sym w:font="Symbol" w:char="F02D"/>
      </w:r>
      <w:r w:rsidRPr="00EF3A33">
        <w:rPr>
          <w:rFonts w:eastAsia="Times New Roman"/>
          <w:sz w:val="24"/>
          <w:szCs w:val="24"/>
        </w:rPr>
        <w:t xml:space="preserve"> недостаточный уровень работы по индивидуализации и дифференциации обучения учащихся;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sym w:font="Symbol" w:char="F02D"/>
      </w:r>
      <w:r w:rsidRPr="00EF3A33">
        <w:rPr>
          <w:rFonts w:eastAsia="Times New Roman"/>
          <w:sz w:val="24"/>
          <w:szCs w:val="24"/>
        </w:rPr>
        <w:t xml:space="preserve"> низкий уровень мотивации к получению знаний у некоторых обучающихся;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 xml:space="preserve">       Проведенный анализ позволяет дать учителям-предметникам </w:t>
      </w:r>
      <w:proofErr w:type="gramStart"/>
      <w:r w:rsidRPr="00EF3A33">
        <w:rPr>
          <w:rFonts w:eastAsia="Times New Roman"/>
          <w:sz w:val="24"/>
          <w:szCs w:val="24"/>
        </w:rPr>
        <w:t>следующие</w:t>
      </w:r>
      <w:proofErr w:type="gramEnd"/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 xml:space="preserve">рекомендации для успешной подготовки </w:t>
      </w:r>
      <w:proofErr w:type="gramStart"/>
      <w:r w:rsidRPr="00EF3A33">
        <w:rPr>
          <w:rFonts w:eastAsia="Times New Roman"/>
          <w:sz w:val="24"/>
          <w:szCs w:val="24"/>
        </w:rPr>
        <w:t>обучающихся</w:t>
      </w:r>
      <w:proofErr w:type="gramEnd"/>
      <w:r w:rsidRPr="00EF3A33">
        <w:rPr>
          <w:rFonts w:eastAsia="Times New Roman"/>
          <w:sz w:val="24"/>
          <w:szCs w:val="24"/>
        </w:rPr>
        <w:t xml:space="preserve"> к государственной (итоговой) аттестации.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Рекомендации: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t xml:space="preserve">-провести детальный анализ ошибок, допущенных учащимися на экзамене; 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t xml:space="preserve">-разработать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t xml:space="preserve">-продумать индивидуальную работу с </w:t>
      </w:r>
      <w:proofErr w:type="gramStart"/>
      <w:r w:rsidRPr="00EF3A33">
        <w:rPr>
          <w:rFonts w:eastAsia="Calibri"/>
          <w:bCs/>
          <w:sz w:val="24"/>
          <w:szCs w:val="24"/>
        </w:rPr>
        <w:t>учащимися</w:t>
      </w:r>
      <w:proofErr w:type="gramEnd"/>
      <w:r w:rsidRPr="00EF3A33">
        <w:rPr>
          <w:rFonts w:eastAsia="Calibri"/>
          <w:bCs/>
          <w:sz w:val="24"/>
          <w:szCs w:val="24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t xml:space="preserve"> -ознакомиться с изменениями материалов ГИА в 2025 году;</w:t>
      </w:r>
    </w:p>
    <w:p w:rsidR="00EF3A33" w:rsidRPr="00EF3A33" w:rsidRDefault="00EF3A33" w:rsidP="00EF3A33">
      <w:pPr>
        <w:ind w:left="-142"/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t xml:space="preserve"> 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2022 -2023 учебного года;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t xml:space="preserve"> -обсудить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t xml:space="preserve">-проанализировать результаты года, с выявлением типичных ошибок и успехов; </w:t>
      </w:r>
      <w:proofErr w:type="gramStart"/>
      <w:r w:rsidRPr="00EF3A33">
        <w:rPr>
          <w:rFonts w:eastAsia="Calibri"/>
          <w:bCs/>
          <w:sz w:val="24"/>
          <w:szCs w:val="24"/>
        </w:rPr>
        <w:t>-р</w:t>
      </w:r>
      <w:proofErr w:type="gramEnd"/>
      <w:r w:rsidRPr="00EF3A33">
        <w:rPr>
          <w:rFonts w:eastAsia="Calibri"/>
          <w:bCs/>
          <w:sz w:val="24"/>
          <w:szCs w:val="24"/>
        </w:rPr>
        <w:t>азработать план повышения качества и обеспечить его выполнение в течение года;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t xml:space="preserve"> </w:t>
      </w:r>
      <w:r w:rsidRPr="00EF3A33">
        <w:rPr>
          <w:rFonts w:eastAsia="Calibri"/>
          <w:bCs/>
          <w:sz w:val="24"/>
          <w:szCs w:val="24"/>
        </w:rPr>
        <w:sym w:font="Symbol" w:char="F02D"/>
      </w:r>
      <w:r w:rsidRPr="00EF3A33">
        <w:rPr>
          <w:rFonts w:eastAsia="Calibri"/>
          <w:bCs/>
          <w:sz w:val="24"/>
          <w:szCs w:val="24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t xml:space="preserve"> </w:t>
      </w:r>
      <w:r w:rsidRPr="00EF3A33">
        <w:rPr>
          <w:rFonts w:eastAsia="Calibri"/>
          <w:bCs/>
          <w:sz w:val="24"/>
          <w:szCs w:val="24"/>
        </w:rPr>
        <w:sym w:font="Symbol" w:char="F02D"/>
      </w:r>
      <w:r w:rsidRPr="00EF3A33">
        <w:rPr>
          <w:rFonts w:eastAsia="Calibri"/>
          <w:bCs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sym w:font="Symbol" w:char="F02D"/>
      </w:r>
      <w:r w:rsidRPr="00EF3A33">
        <w:rPr>
          <w:rFonts w:eastAsia="Calibri"/>
          <w:bCs/>
          <w:sz w:val="24"/>
          <w:szCs w:val="24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sym w:font="Symbol" w:char="F02D"/>
      </w:r>
      <w:r w:rsidRPr="00EF3A33">
        <w:rPr>
          <w:rFonts w:eastAsia="Calibri"/>
          <w:bCs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sym w:font="Symbol" w:char="F02D"/>
      </w:r>
      <w:r w:rsidRPr="00EF3A33">
        <w:rPr>
          <w:rFonts w:eastAsia="Calibri"/>
          <w:bCs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sym w:font="Symbol" w:char="F02D"/>
      </w:r>
      <w:r w:rsidRPr="00EF3A33">
        <w:rPr>
          <w:rFonts w:eastAsia="Calibri"/>
          <w:bCs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EF3A33" w:rsidRPr="00EF3A33" w:rsidRDefault="00EF3A33" w:rsidP="00EF3A33">
      <w:pPr>
        <w:jc w:val="both"/>
        <w:rPr>
          <w:rFonts w:eastAsia="Calibri"/>
          <w:bCs/>
          <w:sz w:val="24"/>
          <w:szCs w:val="24"/>
        </w:rPr>
      </w:pPr>
      <w:r w:rsidRPr="00EF3A33">
        <w:rPr>
          <w:rFonts w:eastAsia="Calibri"/>
          <w:bCs/>
          <w:sz w:val="24"/>
          <w:szCs w:val="24"/>
        </w:rPr>
        <w:sym w:font="Symbol" w:char="F02D"/>
      </w:r>
      <w:r w:rsidRPr="00EF3A33">
        <w:rPr>
          <w:rFonts w:eastAsia="Calibri"/>
          <w:bCs/>
          <w:sz w:val="24"/>
          <w:szCs w:val="24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2024-2025 учебный год: 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lastRenderedPageBreak/>
        <w:sym w:font="Symbol" w:char="F02D"/>
      </w:r>
      <w:r w:rsidRPr="00EF3A33">
        <w:rPr>
          <w:rFonts w:eastAsia="Times New Roman"/>
          <w:sz w:val="24"/>
          <w:szCs w:val="24"/>
        </w:rPr>
        <w:t xml:space="preserve"> администрации школы провести классно-обобщающий контроль по плану ВШК в выпускных   классах, с целью выявления </w:t>
      </w:r>
      <w:proofErr w:type="spellStart"/>
      <w:r w:rsidRPr="00EF3A33">
        <w:rPr>
          <w:rFonts w:eastAsia="Times New Roman"/>
          <w:sz w:val="24"/>
          <w:szCs w:val="24"/>
        </w:rPr>
        <w:t>сформированности</w:t>
      </w:r>
      <w:proofErr w:type="spellEnd"/>
      <w:r w:rsidRPr="00EF3A33">
        <w:rPr>
          <w:rFonts w:eastAsia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sym w:font="Symbol" w:char="F02D"/>
      </w:r>
      <w:r w:rsidRPr="00EF3A33">
        <w:rPr>
          <w:rFonts w:eastAsia="Times New Roman"/>
          <w:sz w:val="24"/>
          <w:szCs w:val="24"/>
        </w:rPr>
        <w:t xml:space="preserve"> включить в план ВШК тематический </w:t>
      </w:r>
      <w:proofErr w:type="gramStart"/>
      <w:r w:rsidRPr="00EF3A33">
        <w:rPr>
          <w:rFonts w:eastAsia="Times New Roman"/>
          <w:sz w:val="24"/>
          <w:szCs w:val="24"/>
        </w:rPr>
        <w:t>контроль за</w:t>
      </w:r>
      <w:proofErr w:type="gramEnd"/>
      <w:r w:rsidRPr="00EF3A33">
        <w:rPr>
          <w:rFonts w:eastAsia="Times New Roman"/>
          <w:sz w:val="24"/>
          <w:szCs w:val="24"/>
        </w:rPr>
        <w:t xml:space="preserve"> качеством содержания образования и качеством преподавания биологии, обществознания, математики, информатики в 8-9 классах;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sym w:font="Symbol" w:char="F02D"/>
      </w:r>
      <w:r w:rsidRPr="00EF3A33">
        <w:rPr>
          <w:rFonts w:eastAsia="Times New Roman"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--учителям-предметникам в педагогической деятельности познавательную активность учащихся как средство саморазвития и самореализации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F3A33">
        <w:rPr>
          <w:rFonts w:eastAsia="Times New Roman"/>
          <w:sz w:val="24"/>
          <w:szCs w:val="24"/>
        </w:rPr>
        <w:t>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EF3A33" w:rsidRPr="00EF3A33" w:rsidRDefault="00EF3A33" w:rsidP="00EF3A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E9741D" w:rsidRPr="00591283" w:rsidRDefault="00E9741D" w:rsidP="00591283">
      <w:pPr>
        <w:ind w:firstLine="708"/>
        <w:jc w:val="center"/>
        <w:rPr>
          <w:rFonts w:eastAsia="Calibri"/>
          <w:b/>
        </w:rPr>
      </w:pPr>
    </w:p>
    <w:p w:rsidR="00F6578B" w:rsidRPr="00591283" w:rsidRDefault="00F6578B" w:rsidP="00591283">
      <w:pPr>
        <w:ind w:firstLine="708"/>
        <w:jc w:val="center"/>
        <w:rPr>
          <w:rFonts w:eastAsia="Calibri"/>
          <w:b/>
        </w:rPr>
      </w:pPr>
      <w:r w:rsidRPr="00591283">
        <w:rPr>
          <w:rFonts w:eastAsia="Calibri"/>
          <w:b/>
        </w:rPr>
        <w:t xml:space="preserve">Результаты ВПР 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proofErr w:type="gramStart"/>
      <w:r w:rsidRPr="00B86FB3">
        <w:rPr>
          <w:sz w:val="24"/>
          <w:szCs w:val="24"/>
        </w:rPr>
        <w:t xml:space="preserve">В соответствии со статьей 97 Федерального закона от 29.12.2012 №27З-ФЗ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 </w:t>
      </w:r>
      <w:r>
        <w:rPr>
          <w:sz w:val="24"/>
          <w:szCs w:val="24"/>
        </w:rPr>
        <w:t>н</w:t>
      </w:r>
      <w:r w:rsidRPr="00B86FB3">
        <w:rPr>
          <w:sz w:val="24"/>
          <w:szCs w:val="24"/>
        </w:rPr>
        <w:t xml:space="preserve">а основании приказа Федеральной службы по надзору в сфере образования и науки от </w:t>
      </w:r>
      <w:r>
        <w:rPr>
          <w:sz w:val="24"/>
          <w:szCs w:val="24"/>
        </w:rPr>
        <w:t>21</w:t>
      </w:r>
      <w:r w:rsidRPr="00B86FB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86FB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B86FB3">
        <w:rPr>
          <w:sz w:val="24"/>
          <w:szCs w:val="24"/>
        </w:rPr>
        <w:t xml:space="preserve"> №</w:t>
      </w:r>
      <w:r>
        <w:rPr>
          <w:sz w:val="24"/>
          <w:szCs w:val="24"/>
        </w:rPr>
        <w:t>2160</w:t>
      </w:r>
      <w:r w:rsidRPr="00B86FB3">
        <w:rPr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</w:t>
      </w:r>
      <w:proofErr w:type="gramEnd"/>
      <w:r w:rsidRPr="00B86FB3">
        <w:rPr>
          <w:sz w:val="24"/>
          <w:szCs w:val="24"/>
        </w:rPr>
        <w:t xml:space="preserve"> в форме всероссийских проверочных работ</w:t>
      </w:r>
      <w:r>
        <w:rPr>
          <w:sz w:val="24"/>
          <w:szCs w:val="24"/>
        </w:rPr>
        <w:t xml:space="preserve"> в</w:t>
      </w:r>
      <w:r w:rsidRPr="00B86FB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86FB3">
        <w:rPr>
          <w:sz w:val="24"/>
          <w:szCs w:val="24"/>
        </w:rPr>
        <w:t xml:space="preserve"> году», письмом </w:t>
      </w:r>
      <w:proofErr w:type="spellStart"/>
      <w:r w:rsidRPr="00B86FB3">
        <w:rPr>
          <w:sz w:val="24"/>
          <w:szCs w:val="24"/>
        </w:rPr>
        <w:t>Рособрнадзора</w:t>
      </w:r>
      <w:proofErr w:type="spellEnd"/>
      <w:r w:rsidRPr="00B86FB3">
        <w:rPr>
          <w:sz w:val="24"/>
          <w:szCs w:val="24"/>
        </w:rPr>
        <w:t xml:space="preserve"> от 0</w:t>
      </w:r>
      <w:r>
        <w:rPr>
          <w:sz w:val="24"/>
          <w:szCs w:val="24"/>
        </w:rPr>
        <w:t>4</w:t>
      </w:r>
      <w:r w:rsidRPr="00B86FB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86FB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B86FB3">
        <w:rPr>
          <w:sz w:val="24"/>
          <w:szCs w:val="24"/>
        </w:rPr>
        <w:t xml:space="preserve"> № 0</w:t>
      </w:r>
      <w:r>
        <w:rPr>
          <w:sz w:val="24"/>
          <w:szCs w:val="24"/>
        </w:rPr>
        <w:t>2</w:t>
      </w:r>
      <w:r w:rsidRPr="00B86FB3">
        <w:rPr>
          <w:sz w:val="24"/>
          <w:szCs w:val="24"/>
        </w:rPr>
        <w:t>-</w:t>
      </w:r>
      <w:r>
        <w:rPr>
          <w:sz w:val="24"/>
          <w:szCs w:val="24"/>
        </w:rPr>
        <w:t>422</w:t>
      </w:r>
      <w:r w:rsidRPr="00B86FB3">
        <w:rPr>
          <w:sz w:val="24"/>
          <w:szCs w:val="24"/>
        </w:rPr>
        <w:t xml:space="preserve">   на основании приказа </w:t>
      </w:r>
      <w:r>
        <w:rPr>
          <w:sz w:val="24"/>
          <w:szCs w:val="24"/>
        </w:rPr>
        <w:t>министерства образования Белгородской области</w:t>
      </w:r>
      <w:r w:rsidRPr="00B86FB3">
        <w:rPr>
          <w:sz w:val="24"/>
          <w:szCs w:val="24"/>
        </w:rPr>
        <w:t xml:space="preserve"> №</w:t>
      </w:r>
      <w:r>
        <w:rPr>
          <w:sz w:val="24"/>
          <w:szCs w:val="24"/>
        </w:rPr>
        <w:t>548</w:t>
      </w:r>
      <w:r w:rsidRPr="00B86FB3">
        <w:rPr>
          <w:sz w:val="24"/>
          <w:szCs w:val="24"/>
        </w:rPr>
        <w:t xml:space="preserve"> от </w:t>
      </w:r>
      <w:r>
        <w:rPr>
          <w:sz w:val="24"/>
          <w:szCs w:val="24"/>
        </w:rPr>
        <w:t>21</w:t>
      </w:r>
      <w:r w:rsidRPr="00B86FB3">
        <w:rPr>
          <w:sz w:val="24"/>
          <w:szCs w:val="24"/>
        </w:rPr>
        <w:t>.02.202</w:t>
      </w:r>
      <w:r>
        <w:rPr>
          <w:sz w:val="24"/>
          <w:szCs w:val="24"/>
        </w:rPr>
        <w:t>4</w:t>
      </w:r>
      <w:r w:rsidRPr="00B86FB3">
        <w:rPr>
          <w:sz w:val="24"/>
          <w:szCs w:val="24"/>
        </w:rPr>
        <w:t xml:space="preserve"> г</w:t>
      </w:r>
      <w:proofErr w:type="gramStart"/>
      <w:r w:rsidRPr="00B86FB3">
        <w:rPr>
          <w:sz w:val="24"/>
          <w:szCs w:val="24"/>
        </w:rPr>
        <w:t xml:space="preserve"> .</w:t>
      </w:r>
      <w:proofErr w:type="gramEnd"/>
      <w:r w:rsidRPr="00B86FB3">
        <w:rPr>
          <w:sz w:val="24"/>
          <w:szCs w:val="24"/>
        </w:rPr>
        <w:t xml:space="preserve"> «О проведении всероссийских проверочных работ в общеобразовательных школах </w:t>
      </w:r>
      <w:r>
        <w:rPr>
          <w:sz w:val="24"/>
          <w:szCs w:val="24"/>
        </w:rPr>
        <w:t>Белгородской области</w:t>
      </w:r>
      <w:r w:rsidRPr="00B86F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B86FB3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B86FB3">
        <w:rPr>
          <w:sz w:val="24"/>
          <w:szCs w:val="24"/>
        </w:rPr>
        <w:t xml:space="preserve"> г.»  в МБОУ «</w:t>
      </w:r>
      <w:proofErr w:type="spellStart"/>
      <w:r w:rsidRPr="00B86FB3">
        <w:rPr>
          <w:sz w:val="24"/>
          <w:szCs w:val="24"/>
        </w:rPr>
        <w:t>Кривошеевская</w:t>
      </w:r>
      <w:proofErr w:type="spellEnd"/>
      <w:r w:rsidRPr="00B86FB3">
        <w:rPr>
          <w:sz w:val="24"/>
          <w:szCs w:val="24"/>
        </w:rPr>
        <w:t xml:space="preserve"> СОШ» согласно утвержденного  графика были проведены ВПР среди обучающихся </w:t>
      </w:r>
      <w:r>
        <w:rPr>
          <w:sz w:val="24"/>
          <w:szCs w:val="24"/>
        </w:rPr>
        <w:t>4</w:t>
      </w:r>
      <w:r w:rsidRPr="00B86FB3">
        <w:rPr>
          <w:sz w:val="24"/>
          <w:szCs w:val="24"/>
        </w:rPr>
        <w:t>-</w:t>
      </w:r>
      <w:r>
        <w:rPr>
          <w:sz w:val="24"/>
          <w:szCs w:val="24"/>
        </w:rPr>
        <w:t xml:space="preserve">8 </w:t>
      </w:r>
      <w:r w:rsidRPr="00B86FB3">
        <w:rPr>
          <w:sz w:val="24"/>
          <w:szCs w:val="24"/>
        </w:rPr>
        <w:t xml:space="preserve"> классов.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 xml:space="preserve">      ВПР в 202</w:t>
      </w:r>
      <w:r>
        <w:rPr>
          <w:sz w:val="24"/>
          <w:szCs w:val="24"/>
        </w:rPr>
        <w:t>4</w:t>
      </w:r>
      <w:r w:rsidRPr="00B86FB3">
        <w:rPr>
          <w:sz w:val="24"/>
          <w:szCs w:val="24"/>
        </w:rPr>
        <w:t xml:space="preserve"> г. проводились в целях: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 xml:space="preserve"> -осуществления мониторинга качества образования, в том числе мониторинга уровня подготовки </w:t>
      </w:r>
      <w:proofErr w:type="gramStart"/>
      <w:r w:rsidRPr="00B86FB3">
        <w:rPr>
          <w:sz w:val="24"/>
          <w:szCs w:val="24"/>
        </w:rPr>
        <w:t>обучающихся</w:t>
      </w:r>
      <w:proofErr w:type="gramEnd"/>
      <w:r w:rsidRPr="00B86FB3">
        <w:rPr>
          <w:sz w:val="24"/>
          <w:szCs w:val="24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 xml:space="preserve"> -совершенствования преподавания учебных предметов и повышения качества образования в образовательных организациях;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 xml:space="preserve"> -корректировки организации образовательного процесса по учебным предметам на 202</w:t>
      </w:r>
      <w:r>
        <w:rPr>
          <w:sz w:val="24"/>
          <w:szCs w:val="24"/>
        </w:rPr>
        <w:t>4</w:t>
      </w:r>
      <w:r w:rsidRPr="00B86FB3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B86FB3">
        <w:rPr>
          <w:sz w:val="24"/>
          <w:szCs w:val="24"/>
        </w:rPr>
        <w:t xml:space="preserve"> учебный год.</w:t>
      </w:r>
    </w:p>
    <w:p w:rsidR="00302A76" w:rsidRPr="00B86FB3" w:rsidRDefault="00302A76" w:rsidP="00302A76">
      <w:pPr>
        <w:shd w:val="clear" w:color="auto" w:fill="FFFFFF"/>
        <w:jc w:val="both"/>
        <w:rPr>
          <w:sz w:val="24"/>
          <w:szCs w:val="24"/>
        </w:rPr>
      </w:pPr>
      <w:r w:rsidRPr="00B86FB3">
        <w:rPr>
          <w:sz w:val="24"/>
          <w:szCs w:val="24"/>
        </w:rPr>
        <w:t xml:space="preserve"> 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 При проведении и проверке всех работ присутствовали общественные наблюдатели из числа родителей. Экспертными группами, в состав которых входили учителя начальных классов 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  Проведение ВПР по предметам проводились в соответствующие сроки: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302A76" w:rsidRPr="00B86FB3" w:rsidTr="00302A76">
        <w:tc>
          <w:tcPr>
            <w:tcW w:w="1526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302A76" w:rsidRPr="00B86FB3" w:rsidRDefault="00302A76" w:rsidP="00302A76">
      <w:pPr>
        <w:jc w:val="center"/>
        <w:rPr>
          <w:b/>
          <w:sz w:val="24"/>
          <w:szCs w:val="24"/>
        </w:rPr>
      </w:pP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t xml:space="preserve">Результаты ВПР в  </w:t>
      </w:r>
      <w:r>
        <w:rPr>
          <w:b/>
          <w:sz w:val="24"/>
          <w:szCs w:val="24"/>
        </w:rPr>
        <w:t xml:space="preserve">4 </w:t>
      </w:r>
      <w:r w:rsidRPr="00B86FB3">
        <w:rPr>
          <w:b/>
          <w:sz w:val="24"/>
          <w:szCs w:val="24"/>
        </w:rPr>
        <w:t xml:space="preserve"> классе</w:t>
      </w: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t xml:space="preserve">Индивидуальные результаты участников, </w:t>
      </w: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t>качество знаний по предметам</w:t>
      </w: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473"/>
        <w:gridCol w:w="1691"/>
        <w:gridCol w:w="1971"/>
        <w:gridCol w:w="784"/>
      </w:tblGrid>
      <w:tr w:rsidR="00302A76" w:rsidRPr="00B86FB3" w:rsidTr="00302A76">
        <w:tc>
          <w:tcPr>
            <w:tcW w:w="817" w:type="dxa"/>
            <w:vMerge w:val="restart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5919" w:type="dxa"/>
            <w:gridSpan w:val="4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02A76" w:rsidRPr="00B86FB3" w:rsidTr="00302A76">
        <w:tc>
          <w:tcPr>
            <w:tcW w:w="817" w:type="dxa"/>
            <w:vMerge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Алена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 /3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Никита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б /3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8 б/3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12 б /4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14б/3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Злата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33б /5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14б/4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02A76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473" w:type="dxa"/>
          </w:tcPr>
          <w:p w:rsidR="00302A76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б/3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8б/ 3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Плешка Диана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21б/4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18 б/4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Баталл</w:t>
            </w:r>
            <w:proofErr w:type="spellEnd"/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б/4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11 б/3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rPr>
          <w:trHeight w:val="382"/>
        </w:trPr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rPr>
          <w:trHeight w:val="571"/>
        </w:trPr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2A76" w:rsidRPr="00E066FB" w:rsidRDefault="00302A76" w:rsidP="00302A76">
      <w:pPr>
        <w:tabs>
          <w:tab w:val="left" w:pos="284"/>
        </w:tabs>
        <w:jc w:val="both"/>
        <w:rPr>
          <w:sz w:val="24"/>
          <w:szCs w:val="24"/>
        </w:rPr>
      </w:pPr>
      <w:r w:rsidRPr="00E066FB">
        <w:rPr>
          <w:sz w:val="24"/>
          <w:szCs w:val="24"/>
        </w:rPr>
        <w:t xml:space="preserve">Все обучающиеся 4 класса справились с заданиями всероссийских проверочных работ, но не все подтвердили свои результаты.  У некоторых обучающихся результаты работ ниже, чем оценки за четверть.  Борисова Алена - по русскому языку, Лавриненко Никита, </w:t>
      </w:r>
      <w:proofErr w:type="spellStart"/>
      <w:r w:rsidRPr="00E066FB">
        <w:rPr>
          <w:sz w:val="24"/>
          <w:szCs w:val="24"/>
        </w:rPr>
        <w:t>Умаров</w:t>
      </w:r>
      <w:proofErr w:type="spellEnd"/>
      <w:r w:rsidRPr="00E066FB">
        <w:rPr>
          <w:sz w:val="24"/>
          <w:szCs w:val="24"/>
        </w:rPr>
        <w:t xml:space="preserve"> </w:t>
      </w:r>
      <w:proofErr w:type="spellStart"/>
      <w:r w:rsidRPr="00E066FB">
        <w:rPr>
          <w:sz w:val="24"/>
          <w:szCs w:val="24"/>
        </w:rPr>
        <w:t>Баталл</w:t>
      </w:r>
      <w:proofErr w:type="spellEnd"/>
      <w:r w:rsidRPr="00E066FB">
        <w:rPr>
          <w:sz w:val="24"/>
          <w:szCs w:val="24"/>
        </w:rPr>
        <w:t xml:space="preserve"> - по окружающему миру, </w:t>
      </w:r>
      <w:proofErr w:type="spellStart"/>
      <w:r w:rsidRPr="00E066FB">
        <w:rPr>
          <w:sz w:val="24"/>
          <w:szCs w:val="24"/>
        </w:rPr>
        <w:t>Лапик</w:t>
      </w:r>
      <w:proofErr w:type="spellEnd"/>
      <w:r w:rsidRPr="00E066FB">
        <w:rPr>
          <w:sz w:val="24"/>
          <w:szCs w:val="24"/>
        </w:rPr>
        <w:t xml:space="preserve"> Александ</w:t>
      </w:r>
      <w:proofErr w:type="gramStart"/>
      <w:r w:rsidRPr="00E066FB">
        <w:rPr>
          <w:sz w:val="24"/>
          <w:szCs w:val="24"/>
        </w:rPr>
        <w:t>р-</w:t>
      </w:r>
      <w:proofErr w:type="gramEnd"/>
      <w:r w:rsidRPr="00E066FB">
        <w:rPr>
          <w:sz w:val="24"/>
          <w:szCs w:val="24"/>
        </w:rPr>
        <w:t xml:space="preserve"> по русскому языку. Лучше всех справилась с работой Литвиненко Злата.</w:t>
      </w:r>
      <w:r>
        <w:rPr>
          <w:sz w:val="24"/>
          <w:szCs w:val="24"/>
        </w:rPr>
        <w:t xml:space="preserve"> Низкий процент качества знаний по русскому языку (16%), Учителю начальных классов </w:t>
      </w:r>
      <w:proofErr w:type="spellStart"/>
      <w:r>
        <w:rPr>
          <w:sz w:val="24"/>
          <w:szCs w:val="24"/>
        </w:rPr>
        <w:t>Пороскун</w:t>
      </w:r>
      <w:proofErr w:type="spellEnd"/>
      <w:r>
        <w:rPr>
          <w:sz w:val="24"/>
          <w:szCs w:val="24"/>
        </w:rPr>
        <w:t xml:space="preserve"> О.П. следует учитывать результаты ВПР при выставлении итоговых оценок за год.</w:t>
      </w:r>
    </w:p>
    <w:p w:rsidR="00302A76" w:rsidRDefault="00302A76" w:rsidP="00302A76">
      <w:pPr>
        <w:jc w:val="center"/>
        <w:rPr>
          <w:b/>
          <w:sz w:val="24"/>
          <w:szCs w:val="24"/>
        </w:rPr>
      </w:pP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t>Результаты ВПР в  5 классе</w:t>
      </w: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lastRenderedPageBreak/>
        <w:t xml:space="preserve">Индивидуальные результаты участников, </w:t>
      </w: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t>качество знаний по предметам</w:t>
      </w: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473"/>
        <w:gridCol w:w="1691"/>
        <w:gridCol w:w="1971"/>
        <w:gridCol w:w="784"/>
      </w:tblGrid>
      <w:tr w:rsidR="00302A76" w:rsidRPr="00B86FB3" w:rsidTr="00302A76">
        <w:tc>
          <w:tcPr>
            <w:tcW w:w="817" w:type="dxa"/>
            <w:vMerge w:val="restart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5919" w:type="dxa"/>
            <w:gridSpan w:val="4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02A76" w:rsidRPr="00B86FB3" w:rsidTr="00302A76">
        <w:tc>
          <w:tcPr>
            <w:tcW w:w="817" w:type="dxa"/>
            <w:vMerge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Альбина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3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11б/4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Олег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Дарья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б/3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rPr>
          <w:trHeight w:val="382"/>
        </w:trPr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75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rPr>
          <w:trHeight w:val="571"/>
        </w:trPr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97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2A76" w:rsidRPr="00B86FB3" w:rsidRDefault="00302A76" w:rsidP="00302A76">
      <w:pPr>
        <w:jc w:val="center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t xml:space="preserve">Результаты ВПР в  </w:t>
      </w:r>
      <w:r>
        <w:rPr>
          <w:b/>
          <w:sz w:val="24"/>
          <w:szCs w:val="24"/>
        </w:rPr>
        <w:t>6</w:t>
      </w:r>
      <w:r w:rsidRPr="00B86FB3">
        <w:rPr>
          <w:b/>
          <w:sz w:val="24"/>
          <w:szCs w:val="24"/>
        </w:rPr>
        <w:t xml:space="preserve"> классе</w:t>
      </w: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t xml:space="preserve">Индивидуальные результаты участников, </w:t>
      </w: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t>качество знаний по предметам</w:t>
      </w:r>
    </w:p>
    <w:p w:rsidR="00302A76" w:rsidRPr="00B86FB3" w:rsidRDefault="00302A76" w:rsidP="00302A76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473"/>
        <w:gridCol w:w="1691"/>
        <w:gridCol w:w="1514"/>
        <w:gridCol w:w="1241"/>
      </w:tblGrid>
      <w:tr w:rsidR="00302A76" w:rsidRPr="00B86FB3" w:rsidTr="00302A76">
        <w:tc>
          <w:tcPr>
            <w:tcW w:w="817" w:type="dxa"/>
            <w:vMerge w:val="restart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5919" w:type="dxa"/>
            <w:gridSpan w:val="4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02A76" w:rsidRPr="00B86FB3" w:rsidTr="00302A76">
        <w:tc>
          <w:tcPr>
            <w:tcW w:w="817" w:type="dxa"/>
            <w:vMerge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24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Гадирли</w:t>
            </w:r>
            <w:proofErr w:type="spellEnd"/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Айдан</w:t>
            </w:r>
            <w:proofErr w:type="spellEnd"/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691" w:type="dxa"/>
          </w:tcPr>
          <w:p w:rsidR="00302A76" w:rsidRPr="00E70F66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66">
              <w:rPr>
                <w:rFonts w:ascii="Times New Roman" w:hAnsi="Times New Roman" w:cs="Times New Roman"/>
                <w:sz w:val="24"/>
                <w:szCs w:val="24"/>
              </w:rPr>
              <w:t>6б/3</w:t>
            </w:r>
          </w:p>
        </w:tc>
        <w:tc>
          <w:tcPr>
            <w:tcW w:w="1514" w:type="dxa"/>
          </w:tcPr>
          <w:p w:rsidR="00302A76" w:rsidRPr="00E70F66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66">
              <w:rPr>
                <w:rFonts w:ascii="Times New Roman" w:hAnsi="Times New Roman" w:cs="Times New Roman"/>
                <w:sz w:val="24"/>
                <w:szCs w:val="24"/>
              </w:rPr>
              <w:t>15б/4</w:t>
            </w:r>
          </w:p>
        </w:tc>
        <w:tc>
          <w:tcPr>
            <w:tcW w:w="1241" w:type="dxa"/>
          </w:tcPr>
          <w:p w:rsidR="00302A76" w:rsidRPr="004663D9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9">
              <w:rPr>
                <w:rFonts w:ascii="Times New Roman" w:hAnsi="Times New Roman" w:cs="Times New Roman"/>
                <w:sz w:val="24"/>
                <w:szCs w:val="24"/>
              </w:rPr>
              <w:t>4б/3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36б 4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302A76" w:rsidRPr="004663D9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63D9">
              <w:rPr>
                <w:rFonts w:ascii="Times New Roman" w:hAnsi="Times New Roman" w:cs="Times New Roman"/>
                <w:sz w:val="24"/>
                <w:szCs w:val="24"/>
              </w:rPr>
              <w:t>1б/4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Айтац</w:t>
            </w:r>
            <w:proofErr w:type="spellEnd"/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302A76" w:rsidRPr="00E70F66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66">
              <w:rPr>
                <w:rFonts w:ascii="Times New Roman" w:hAnsi="Times New Roman" w:cs="Times New Roman"/>
                <w:sz w:val="24"/>
                <w:szCs w:val="24"/>
              </w:rPr>
              <w:t>6б/ 3</w:t>
            </w:r>
          </w:p>
        </w:tc>
        <w:tc>
          <w:tcPr>
            <w:tcW w:w="1514" w:type="dxa"/>
          </w:tcPr>
          <w:p w:rsidR="00302A76" w:rsidRPr="00E70F66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66">
              <w:rPr>
                <w:rFonts w:ascii="Times New Roman" w:hAnsi="Times New Roman" w:cs="Times New Roman"/>
                <w:sz w:val="24"/>
                <w:szCs w:val="24"/>
              </w:rPr>
              <w:t>17б/4</w:t>
            </w:r>
          </w:p>
        </w:tc>
        <w:tc>
          <w:tcPr>
            <w:tcW w:w="1241" w:type="dxa"/>
          </w:tcPr>
          <w:p w:rsidR="00302A76" w:rsidRPr="004663D9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9">
              <w:rPr>
                <w:rFonts w:ascii="Times New Roman" w:hAnsi="Times New Roman" w:cs="Times New Roman"/>
                <w:sz w:val="24"/>
                <w:szCs w:val="24"/>
              </w:rPr>
              <w:t>4б/3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Козлова Юлия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 /3</w:t>
            </w:r>
          </w:p>
        </w:tc>
        <w:tc>
          <w:tcPr>
            <w:tcW w:w="1514" w:type="dxa"/>
          </w:tcPr>
          <w:p w:rsidR="00302A76" w:rsidRPr="00E70F66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66">
              <w:rPr>
                <w:rFonts w:ascii="Times New Roman" w:hAnsi="Times New Roman" w:cs="Times New Roman"/>
                <w:sz w:val="24"/>
                <w:szCs w:val="24"/>
              </w:rPr>
              <w:t>13б/3</w:t>
            </w:r>
          </w:p>
        </w:tc>
        <w:tc>
          <w:tcPr>
            <w:tcW w:w="1241" w:type="dxa"/>
          </w:tcPr>
          <w:p w:rsidR="00302A76" w:rsidRPr="004663D9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9">
              <w:rPr>
                <w:rFonts w:ascii="Times New Roman" w:hAnsi="Times New Roman" w:cs="Times New Roman"/>
                <w:sz w:val="24"/>
                <w:szCs w:val="24"/>
              </w:rPr>
              <w:t>8б/3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Колодезная Нина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02A76" w:rsidRPr="004663D9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9">
              <w:rPr>
                <w:rFonts w:ascii="Times New Roman" w:hAnsi="Times New Roman" w:cs="Times New Roman"/>
                <w:sz w:val="24"/>
                <w:szCs w:val="24"/>
              </w:rPr>
              <w:t>5б/3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Комар Вера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 /3</w:t>
            </w: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241" w:type="dxa"/>
          </w:tcPr>
          <w:p w:rsidR="00302A76" w:rsidRPr="004663D9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9">
              <w:rPr>
                <w:rFonts w:ascii="Times New Roman" w:hAnsi="Times New Roman" w:cs="Times New Roman"/>
                <w:sz w:val="24"/>
                <w:szCs w:val="24"/>
              </w:rPr>
              <w:t>6б/3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Пятаков Николай 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б/4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302A76" w:rsidRPr="004663D9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9">
              <w:rPr>
                <w:rFonts w:ascii="Times New Roman" w:hAnsi="Times New Roman" w:cs="Times New Roman"/>
                <w:sz w:val="24"/>
                <w:szCs w:val="24"/>
              </w:rPr>
              <w:t>9б/4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Трошкина Дарья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39б 4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 xml:space="preserve"> б/4</w:t>
            </w:r>
          </w:p>
        </w:tc>
        <w:tc>
          <w:tcPr>
            <w:tcW w:w="1241" w:type="dxa"/>
          </w:tcPr>
          <w:p w:rsidR="00302A76" w:rsidRPr="004663D9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9">
              <w:rPr>
                <w:rFonts w:ascii="Times New Roman" w:hAnsi="Times New Roman" w:cs="Times New Roman"/>
                <w:sz w:val="24"/>
                <w:szCs w:val="24"/>
              </w:rPr>
              <w:t>9б/4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Александр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44б 4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10 б /4</w:t>
            </w: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6FB3">
              <w:rPr>
                <w:rFonts w:ascii="Times New Roman" w:hAnsi="Times New Roman" w:cs="Times New Roman"/>
                <w:sz w:val="24"/>
                <w:szCs w:val="24"/>
              </w:rPr>
              <w:t>б/4</w:t>
            </w:r>
          </w:p>
        </w:tc>
        <w:tc>
          <w:tcPr>
            <w:tcW w:w="1241" w:type="dxa"/>
          </w:tcPr>
          <w:p w:rsidR="00302A76" w:rsidRPr="004663D9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9">
              <w:rPr>
                <w:rFonts w:ascii="Times New Roman" w:hAnsi="Times New Roman" w:cs="Times New Roman"/>
                <w:sz w:val="24"/>
                <w:szCs w:val="24"/>
              </w:rPr>
              <w:t>9б/4</w:t>
            </w:r>
          </w:p>
        </w:tc>
      </w:tr>
      <w:tr w:rsidR="00302A76" w:rsidRPr="00B86FB3" w:rsidTr="00302A76"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A76" w:rsidRPr="00B86FB3" w:rsidTr="00302A76">
        <w:trPr>
          <w:trHeight w:val="382"/>
        </w:trPr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302A76" w:rsidRPr="00B86FB3" w:rsidTr="00302A76">
        <w:trPr>
          <w:trHeight w:val="571"/>
        </w:trPr>
        <w:tc>
          <w:tcPr>
            <w:tcW w:w="817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2A76" w:rsidRPr="00B86FB3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73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302A76" w:rsidRPr="00B86FB3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</w:tbl>
    <w:p w:rsidR="00302A76" w:rsidRDefault="00302A76" w:rsidP="00302A76">
      <w:pPr>
        <w:jc w:val="both"/>
        <w:rPr>
          <w:sz w:val="24"/>
          <w:szCs w:val="24"/>
        </w:rPr>
      </w:pPr>
    </w:p>
    <w:p w:rsidR="00302A76" w:rsidRDefault="00302A76" w:rsidP="00302A76">
      <w:pPr>
        <w:jc w:val="both"/>
        <w:rPr>
          <w:b/>
          <w:sz w:val="24"/>
          <w:szCs w:val="24"/>
        </w:rPr>
      </w:pPr>
      <w:r w:rsidRPr="00B86FB3">
        <w:rPr>
          <w:b/>
          <w:sz w:val="24"/>
          <w:szCs w:val="24"/>
        </w:rPr>
        <w:t>Русский язык</w:t>
      </w:r>
      <w:r>
        <w:rPr>
          <w:b/>
          <w:sz w:val="24"/>
          <w:szCs w:val="24"/>
        </w:rPr>
        <w:t xml:space="preserve"> 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 xml:space="preserve">ВПР по русскому языку состояла из двух частей. В первый день </w:t>
      </w:r>
      <w:proofErr w:type="gramStart"/>
      <w:r w:rsidRPr="00B86FB3">
        <w:rPr>
          <w:sz w:val="24"/>
          <w:szCs w:val="24"/>
        </w:rPr>
        <w:t>обучающиеся</w:t>
      </w:r>
      <w:proofErr w:type="gramEnd"/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>Характерные ошибки при написании диктанта: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>- написание слов с раздельным мягким знаком;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 xml:space="preserve">- правописание непроизносимых согласных в </w:t>
      </w:r>
      <w:proofErr w:type="gramStart"/>
      <w:r w:rsidRPr="00B86FB3">
        <w:rPr>
          <w:sz w:val="24"/>
          <w:szCs w:val="24"/>
        </w:rPr>
        <w:t>корне слова</w:t>
      </w:r>
      <w:proofErr w:type="gramEnd"/>
      <w:r w:rsidRPr="00B86FB3">
        <w:rPr>
          <w:sz w:val="24"/>
          <w:szCs w:val="24"/>
        </w:rPr>
        <w:t>;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 xml:space="preserve">- правописание безударных гласных в </w:t>
      </w:r>
      <w:proofErr w:type="gramStart"/>
      <w:r w:rsidRPr="00B86FB3">
        <w:rPr>
          <w:sz w:val="24"/>
          <w:szCs w:val="24"/>
        </w:rPr>
        <w:t>корне слова</w:t>
      </w:r>
      <w:proofErr w:type="gramEnd"/>
      <w:r w:rsidRPr="00B86FB3">
        <w:rPr>
          <w:sz w:val="24"/>
          <w:szCs w:val="24"/>
        </w:rPr>
        <w:t>;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>- Во второй части работы: правильная постановка ударения в словах;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>- определение главной мысли в тексте;</w:t>
      </w:r>
    </w:p>
    <w:p w:rsidR="00302A76" w:rsidRPr="00B86FB3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>- составление плана текста;</w:t>
      </w:r>
    </w:p>
    <w:p w:rsidR="00302A76" w:rsidRDefault="00302A76" w:rsidP="00302A76">
      <w:pPr>
        <w:jc w:val="both"/>
        <w:rPr>
          <w:sz w:val="24"/>
          <w:szCs w:val="24"/>
        </w:rPr>
      </w:pPr>
      <w:r w:rsidRPr="00B86FB3">
        <w:rPr>
          <w:sz w:val="24"/>
          <w:szCs w:val="24"/>
        </w:rPr>
        <w:t>- объяснение пословицы, её употребление;</w:t>
      </w:r>
    </w:p>
    <w:p w:rsidR="00302A76" w:rsidRPr="00087744" w:rsidRDefault="00302A76" w:rsidP="00302A76">
      <w:pPr>
        <w:jc w:val="both"/>
        <w:rPr>
          <w:b/>
          <w:sz w:val="24"/>
          <w:szCs w:val="24"/>
        </w:rPr>
      </w:pPr>
      <w:r w:rsidRPr="00087744">
        <w:rPr>
          <w:b/>
          <w:sz w:val="24"/>
          <w:szCs w:val="24"/>
        </w:rPr>
        <w:t xml:space="preserve">Математика </w:t>
      </w:r>
    </w:p>
    <w:p w:rsidR="00302A76" w:rsidRDefault="00302A76" w:rsidP="00302A7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по математике состояла из 11 заданий: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Сложение в пределах 100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Найти значение выражения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Решение задачи по рисунку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Работа с календарем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Определение площади и периметра фигуры. Изображение фигуры по клеточкам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Работа с таблицей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Найти значение выражения (порядок действий)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Решение задачи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Решение задачи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Зеркальная запись слова</w:t>
      </w:r>
    </w:p>
    <w:p w:rsidR="00302A76" w:rsidRDefault="00302A76" w:rsidP="00302A76">
      <w:pPr>
        <w:pStyle w:val="a4"/>
        <w:numPr>
          <w:ilvl w:val="0"/>
          <w:numId w:val="38"/>
        </w:numPr>
        <w:ind w:left="0"/>
        <w:rPr>
          <w:sz w:val="24"/>
          <w:szCs w:val="24"/>
        </w:rPr>
      </w:pPr>
      <w:r>
        <w:rPr>
          <w:sz w:val="24"/>
          <w:szCs w:val="24"/>
        </w:rPr>
        <w:t>Решение геометрической задачи</w:t>
      </w:r>
    </w:p>
    <w:p w:rsidR="00302A76" w:rsidRDefault="00302A76" w:rsidP="00302A7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Вывод: </w:t>
      </w:r>
      <w:r>
        <w:rPr>
          <w:rFonts w:eastAsia="Times New Roman"/>
          <w:bCs/>
          <w:color w:val="000000"/>
          <w:sz w:val="24"/>
          <w:szCs w:val="24"/>
        </w:rPr>
        <w:t xml:space="preserve">затруднения вызвали задания: решение равенств; найти значение выражения; решение задачи на нахождение времени; задание </w:t>
      </w:r>
      <w:r>
        <w:rPr>
          <w:rFonts w:eastAsia="Times New Roman"/>
          <w:sz w:val="24"/>
          <w:szCs w:val="24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302A76" w:rsidRDefault="00302A76" w:rsidP="00302A76">
      <w:pPr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(решение задачи на нахождение части)</w:t>
      </w:r>
    </w:p>
    <w:p w:rsidR="00302A76" w:rsidRDefault="00302A76" w:rsidP="00302A76">
      <w:pPr>
        <w:jc w:val="center"/>
        <w:rPr>
          <w:b/>
          <w:sz w:val="28"/>
          <w:szCs w:val="28"/>
        </w:rPr>
      </w:pPr>
    </w:p>
    <w:p w:rsidR="00302A76" w:rsidRDefault="00302A76" w:rsidP="00302A76">
      <w:pPr>
        <w:jc w:val="center"/>
        <w:rPr>
          <w:b/>
          <w:sz w:val="24"/>
          <w:szCs w:val="24"/>
        </w:rPr>
      </w:pPr>
    </w:p>
    <w:p w:rsidR="00302A76" w:rsidRDefault="00302A76" w:rsidP="00302A76">
      <w:pPr>
        <w:jc w:val="center"/>
        <w:rPr>
          <w:b/>
          <w:sz w:val="24"/>
          <w:szCs w:val="24"/>
        </w:rPr>
      </w:pPr>
    </w:p>
    <w:p w:rsidR="00302A76" w:rsidRPr="007E2541" w:rsidRDefault="00302A76" w:rsidP="00302A76">
      <w:pPr>
        <w:jc w:val="center"/>
        <w:rPr>
          <w:b/>
          <w:sz w:val="24"/>
          <w:szCs w:val="24"/>
        </w:rPr>
      </w:pPr>
      <w:r w:rsidRPr="007E2541">
        <w:rPr>
          <w:b/>
          <w:sz w:val="24"/>
          <w:szCs w:val="24"/>
        </w:rPr>
        <w:t xml:space="preserve">Результаты ВПР в  </w:t>
      </w:r>
      <w:r>
        <w:rPr>
          <w:b/>
          <w:sz w:val="24"/>
          <w:szCs w:val="24"/>
        </w:rPr>
        <w:t xml:space="preserve">7 </w:t>
      </w:r>
      <w:r w:rsidRPr="007E2541">
        <w:rPr>
          <w:b/>
          <w:sz w:val="24"/>
          <w:szCs w:val="24"/>
        </w:rPr>
        <w:t>классе</w:t>
      </w:r>
    </w:p>
    <w:p w:rsidR="00302A76" w:rsidRPr="007E2541" w:rsidRDefault="00302A76" w:rsidP="00302A76">
      <w:pPr>
        <w:jc w:val="center"/>
        <w:rPr>
          <w:b/>
          <w:sz w:val="24"/>
          <w:szCs w:val="24"/>
        </w:rPr>
      </w:pPr>
      <w:r w:rsidRPr="007E2541">
        <w:rPr>
          <w:b/>
          <w:sz w:val="24"/>
          <w:szCs w:val="24"/>
        </w:rPr>
        <w:t xml:space="preserve">Индивидуальные результаты участников, </w:t>
      </w:r>
    </w:p>
    <w:p w:rsidR="00302A76" w:rsidRPr="007E2541" w:rsidRDefault="00302A76" w:rsidP="00302A76">
      <w:pPr>
        <w:jc w:val="center"/>
        <w:rPr>
          <w:b/>
          <w:sz w:val="24"/>
          <w:szCs w:val="24"/>
        </w:rPr>
      </w:pPr>
      <w:r w:rsidRPr="007E2541">
        <w:rPr>
          <w:b/>
          <w:sz w:val="24"/>
          <w:szCs w:val="24"/>
        </w:rPr>
        <w:t>качество знаний по предметам</w:t>
      </w:r>
    </w:p>
    <w:p w:rsidR="00302A76" w:rsidRPr="007E2541" w:rsidRDefault="00302A76" w:rsidP="00302A76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1559"/>
        <w:gridCol w:w="1418"/>
        <w:gridCol w:w="1417"/>
        <w:gridCol w:w="249"/>
      </w:tblGrid>
      <w:tr w:rsidR="00302A76" w:rsidRPr="007E2541" w:rsidTr="00302A76">
        <w:tc>
          <w:tcPr>
            <w:tcW w:w="8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777" w:type="dxa"/>
            <w:gridSpan w:val="5"/>
          </w:tcPr>
          <w:p w:rsidR="00302A76" w:rsidRPr="007E2541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02A76" w:rsidRPr="007E2541" w:rsidTr="00302A76">
        <w:tc>
          <w:tcPr>
            <w:tcW w:w="8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5"/>
          </w:tcPr>
          <w:p w:rsidR="00302A76" w:rsidRPr="007E2541" w:rsidRDefault="00302A76" w:rsidP="0030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02A76" w:rsidRPr="007E2541" w:rsidTr="00302A76">
        <w:tc>
          <w:tcPr>
            <w:tcW w:w="8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55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7E2541" w:rsidTr="00302A76">
        <w:tc>
          <w:tcPr>
            <w:tcW w:w="8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12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24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7E2541" w:rsidTr="00302A76">
        <w:tc>
          <w:tcPr>
            <w:tcW w:w="8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Волков Олег</w:t>
            </w:r>
          </w:p>
        </w:tc>
        <w:tc>
          <w:tcPr>
            <w:tcW w:w="1134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4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б/4</w:t>
            </w:r>
          </w:p>
        </w:tc>
        <w:tc>
          <w:tcPr>
            <w:tcW w:w="24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7E2541" w:rsidTr="00302A76">
        <w:tc>
          <w:tcPr>
            <w:tcW w:w="8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Заказнов</w:t>
            </w:r>
            <w:proofErr w:type="spellEnd"/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34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7E2541" w:rsidTr="00302A76">
        <w:tc>
          <w:tcPr>
            <w:tcW w:w="8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1134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б/4</w:t>
            </w:r>
          </w:p>
        </w:tc>
        <w:tc>
          <w:tcPr>
            <w:tcW w:w="155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7б/3</w:t>
            </w:r>
          </w:p>
        </w:tc>
        <w:tc>
          <w:tcPr>
            <w:tcW w:w="1418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sz w:val="24"/>
                <w:szCs w:val="24"/>
              </w:rPr>
              <w:t>9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7E2541" w:rsidTr="00302A76">
        <w:tc>
          <w:tcPr>
            <w:tcW w:w="8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4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302A76" w:rsidRPr="00551524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  <w:r w:rsidRPr="005515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302A76" w:rsidRPr="00551524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55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:rsidR="00302A76" w:rsidRPr="00551524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</w:t>
            </w:r>
            <w:r w:rsidRPr="0055152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02A76" w:rsidRPr="00551524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55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7E2541" w:rsidTr="00302A76">
        <w:tc>
          <w:tcPr>
            <w:tcW w:w="81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302A76" w:rsidRPr="00551524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24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302A76" w:rsidRPr="00551524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24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02A76" w:rsidRPr="00551524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24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02A76" w:rsidRPr="00551524" w:rsidRDefault="00302A76" w:rsidP="0030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24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49" w:type="dxa"/>
          </w:tcPr>
          <w:p w:rsidR="00302A76" w:rsidRPr="007E2541" w:rsidRDefault="00302A76" w:rsidP="0030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76" w:rsidRDefault="00302A76" w:rsidP="00302A76">
      <w:pPr>
        <w:jc w:val="both"/>
        <w:rPr>
          <w:b/>
          <w:sz w:val="28"/>
          <w:szCs w:val="28"/>
        </w:rPr>
      </w:pPr>
    </w:p>
    <w:p w:rsidR="00302A76" w:rsidRPr="00551524" w:rsidRDefault="00302A76" w:rsidP="00302A76">
      <w:pPr>
        <w:jc w:val="both"/>
        <w:rPr>
          <w:sz w:val="24"/>
          <w:szCs w:val="24"/>
        </w:rPr>
      </w:pPr>
      <w:r w:rsidRPr="00551524">
        <w:rPr>
          <w:b/>
          <w:sz w:val="24"/>
          <w:szCs w:val="24"/>
        </w:rPr>
        <w:t>ВПР по русскому языку</w:t>
      </w:r>
      <w:r w:rsidRPr="00551524">
        <w:rPr>
          <w:sz w:val="24"/>
          <w:szCs w:val="24"/>
        </w:rPr>
        <w:t xml:space="preserve">  в 7 классе проводится с целью проверки уровня владения учащимися базовыми учебно-языковыми опознавательными умениями, работа  направлена на выявление предметных результатов: делать выводы о </w:t>
      </w:r>
      <w:proofErr w:type="spellStart"/>
      <w:proofErr w:type="gramStart"/>
      <w:r w:rsidRPr="00551524">
        <w:rPr>
          <w:sz w:val="24"/>
          <w:szCs w:val="24"/>
        </w:rPr>
        <w:t>звуко</w:t>
      </w:r>
      <w:proofErr w:type="spellEnd"/>
      <w:r w:rsidRPr="00551524">
        <w:rPr>
          <w:sz w:val="24"/>
          <w:szCs w:val="24"/>
        </w:rPr>
        <w:t>-буквенном</w:t>
      </w:r>
      <w:proofErr w:type="gramEnd"/>
      <w:r w:rsidRPr="00551524">
        <w:rPr>
          <w:sz w:val="24"/>
          <w:szCs w:val="24"/>
        </w:rPr>
        <w:t xml:space="preserve"> составе слова в результате фонетического анализа, производить морфологический анализ данного слова, производить анализ предложений с точки зрения их строения, работать со схемами.</w:t>
      </w:r>
    </w:p>
    <w:p w:rsidR="00302A76" w:rsidRPr="00551524" w:rsidRDefault="00302A76" w:rsidP="00302A76">
      <w:pPr>
        <w:jc w:val="both"/>
        <w:rPr>
          <w:sz w:val="24"/>
          <w:szCs w:val="24"/>
        </w:rPr>
      </w:pPr>
      <w:proofErr w:type="gramStart"/>
      <w:r w:rsidRPr="00551524">
        <w:rPr>
          <w:sz w:val="24"/>
          <w:szCs w:val="24"/>
        </w:rPr>
        <w:t>Были допущены ошибки:  в морфологическом разборе слова, ошибки на определение условий постановки знаков препинания,  знаки препинания в сложном предложении, вызвала затруднение у обучающихся задание на определение основной мысли текста</w:t>
      </w:r>
      <w:proofErr w:type="gramEnd"/>
    </w:p>
    <w:p w:rsidR="00302A76" w:rsidRPr="00551524" w:rsidRDefault="00302A76" w:rsidP="00302A76">
      <w:pPr>
        <w:jc w:val="both"/>
        <w:rPr>
          <w:b/>
          <w:sz w:val="24"/>
          <w:szCs w:val="24"/>
        </w:rPr>
      </w:pPr>
      <w:r w:rsidRPr="00551524">
        <w:rPr>
          <w:b/>
          <w:sz w:val="24"/>
          <w:szCs w:val="24"/>
        </w:rPr>
        <w:t xml:space="preserve">Математика </w:t>
      </w:r>
    </w:p>
    <w:p w:rsidR="00302A76" w:rsidRPr="00551524" w:rsidRDefault="00302A76" w:rsidP="00302A76">
      <w:pPr>
        <w:jc w:val="both"/>
        <w:rPr>
          <w:b/>
          <w:sz w:val="24"/>
          <w:szCs w:val="24"/>
        </w:rPr>
      </w:pPr>
      <w:r w:rsidRPr="00551524">
        <w:rPr>
          <w:sz w:val="24"/>
          <w:szCs w:val="24"/>
        </w:rPr>
        <w:t xml:space="preserve">  Основной целью  </w:t>
      </w:r>
      <w:r w:rsidRPr="00551524">
        <w:rPr>
          <w:b/>
          <w:sz w:val="24"/>
          <w:szCs w:val="24"/>
        </w:rPr>
        <w:t>ВПР по математике</w:t>
      </w:r>
      <w:r w:rsidRPr="00551524">
        <w:rPr>
          <w:sz w:val="24"/>
          <w:szCs w:val="24"/>
        </w:rPr>
        <w:t xml:space="preserve"> - проверка и оценка способности использовать полученные вычислительные навыки, операции с числами, умение решать задачи, оперировать на практике с числами и величинами. </w:t>
      </w:r>
    </w:p>
    <w:p w:rsidR="00302A76" w:rsidRPr="00551524" w:rsidRDefault="00302A76" w:rsidP="00302A76">
      <w:pPr>
        <w:jc w:val="both"/>
        <w:rPr>
          <w:sz w:val="24"/>
          <w:szCs w:val="24"/>
          <w:u w:val="single"/>
        </w:rPr>
      </w:pPr>
      <w:r w:rsidRPr="00551524">
        <w:rPr>
          <w:sz w:val="24"/>
          <w:szCs w:val="24"/>
          <w:u w:val="single"/>
        </w:rPr>
        <w:t>Работа состояла из 13 заданий: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Нахождение общего делителя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дроби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Сравнение десятичных дробей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на нахождение числа </w:t>
      </w:r>
      <w:proofErr w:type="gramStart"/>
      <w:r>
        <w:rPr>
          <w:sz w:val="24"/>
          <w:szCs w:val="24"/>
        </w:rPr>
        <w:t>от части</w:t>
      </w:r>
      <w:proofErr w:type="gramEnd"/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Равенства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Задачи на движение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задачи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Задача на проценты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Значение выражения (порядок действий)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Чтение таблиц</w:t>
      </w:r>
    </w:p>
    <w:p w:rsidR="00302A76" w:rsidRDefault="00302A76" w:rsidP="00302A76">
      <w:pPr>
        <w:pStyle w:val="a4"/>
        <w:numPr>
          <w:ilvl w:val="0"/>
          <w:numId w:val="39"/>
        </w:numPr>
        <w:tabs>
          <w:tab w:val="left" w:pos="424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Чтение диаграмм</w:t>
      </w:r>
    </w:p>
    <w:p w:rsidR="00302A76" w:rsidRDefault="00302A76" w:rsidP="00302A76">
      <w:pPr>
        <w:pStyle w:val="a4"/>
        <w:numPr>
          <w:ilvl w:val="0"/>
          <w:numId w:val="39"/>
        </w:numPr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302A76" w:rsidRDefault="00302A76" w:rsidP="00302A76">
      <w:pPr>
        <w:pStyle w:val="a4"/>
        <w:numPr>
          <w:ilvl w:val="0"/>
          <w:numId w:val="39"/>
        </w:numPr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пространственных представлений</w:t>
      </w:r>
    </w:p>
    <w:p w:rsidR="00302A76" w:rsidRDefault="00302A76" w:rsidP="00302A76">
      <w:pPr>
        <w:pStyle w:val="a4"/>
        <w:numPr>
          <w:ilvl w:val="0"/>
          <w:numId w:val="39"/>
        </w:numPr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302A76" w:rsidRDefault="00302A76" w:rsidP="00302A76">
      <w:pPr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Вывод:</w:t>
      </w:r>
      <w:r>
        <w:rPr>
          <w:rFonts w:eastAsia="Calibri"/>
          <w:color w:val="000000"/>
          <w:sz w:val="24"/>
          <w:szCs w:val="24"/>
        </w:rPr>
        <w:t xml:space="preserve"> затруднения вызвали: н</w:t>
      </w:r>
      <w:r>
        <w:rPr>
          <w:rFonts w:eastAsia="Times New Roman"/>
          <w:bCs/>
          <w:color w:val="000000"/>
          <w:sz w:val="24"/>
          <w:szCs w:val="24"/>
        </w:rPr>
        <w:t>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История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Допущены ошибки: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Учащиеся лучше всего справились с заданиями, нацеленными на проверку базовых исторических знаний, событий (процессов) истории России и истории зарубежных стран; на проверку умения искать, анализировать, систематизировать и оценивать историческую информацию; на знание исторических памятников. Плохо справились с заданиями, которые проверяют знания личностей истории России и истории зарубежных стран, знания исторической терминологии. Задание по истории ВОВ выполнили все учащиеся.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sz w:val="24"/>
          <w:szCs w:val="24"/>
        </w:rPr>
        <w:t xml:space="preserve"> </w:t>
      </w:r>
      <w:r w:rsidRPr="00F4098F">
        <w:rPr>
          <w:b/>
          <w:sz w:val="24"/>
          <w:szCs w:val="24"/>
        </w:rPr>
        <w:t xml:space="preserve">Рекомендации: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1.Продолжить формирование умений и навыков определять исторические термины и давать им исчерпывающие, точные определения.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2.Чаще давать учащимся письменные задания развернутого характера, где необходимо подробно описывать историческую личность или событие. 3.Продолжить работу по развитию умений работать с учебным материалом. 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Результаты ВПР в  </w:t>
      </w:r>
      <w:r>
        <w:rPr>
          <w:b/>
          <w:sz w:val="24"/>
          <w:szCs w:val="24"/>
        </w:rPr>
        <w:t xml:space="preserve">8 </w:t>
      </w:r>
      <w:r w:rsidRPr="00F4098F">
        <w:rPr>
          <w:b/>
          <w:sz w:val="24"/>
          <w:szCs w:val="24"/>
        </w:rPr>
        <w:t>классе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Индивидуальные результаты участников, 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качество знаний по предметам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418"/>
        <w:gridCol w:w="1275"/>
        <w:gridCol w:w="1560"/>
        <w:gridCol w:w="1417"/>
        <w:gridCol w:w="249"/>
      </w:tblGrid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919" w:type="dxa"/>
            <w:gridSpan w:val="5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  <w:gridSpan w:val="5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27б/3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23б/4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22б/4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Звягина Елизавета</w:t>
            </w: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2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10 б/4</w:t>
            </w: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0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Комар Валерия</w:t>
            </w: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30б/3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6 б/3</w:t>
            </w: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Охрименко Егор</w:t>
            </w: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6 б /3</w:t>
            </w: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20б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Романова Анастасия</w:t>
            </w: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б/ 4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10 б/4</w:t>
            </w: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Ярмолюк</w:t>
            </w:r>
            <w:proofErr w:type="spellEnd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45 б/5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10б /4</w:t>
            </w: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Шахова Светлана</w:t>
            </w: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36б/4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34б/5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22б/4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60 %</w:t>
            </w: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40 %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40 %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95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spellEnd"/>
            <w:proofErr w:type="gramEnd"/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560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49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76" w:rsidRPr="00F4098F" w:rsidRDefault="00302A76" w:rsidP="00302A76">
      <w:pPr>
        <w:jc w:val="both"/>
        <w:rPr>
          <w:b/>
          <w:sz w:val="24"/>
          <w:szCs w:val="24"/>
        </w:rPr>
      </w:pP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b/>
          <w:sz w:val="24"/>
          <w:szCs w:val="24"/>
        </w:rPr>
        <w:t>ВПР по русскому языку</w:t>
      </w:r>
      <w:r w:rsidRPr="00F4098F">
        <w:rPr>
          <w:sz w:val="24"/>
          <w:szCs w:val="24"/>
        </w:rPr>
        <w:t xml:space="preserve">  в 7 классе проводится с целью проверки уровня владения учащимися базовыми учебно-языковыми опознавательными умениями.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b/>
          <w:sz w:val="24"/>
          <w:szCs w:val="24"/>
        </w:rPr>
        <w:t>Выводы</w:t>
      </w:r>
      <w:r w:rsidRPr="00F4098F">
        <w:rPr>
          <w:sz w:val="24"/>
          <w:szCs w:val="24"/>
        </w:rPr>
        <w:t xml:space="preserve">: процент успеваемости </w:t>
      </w:r>
      <w:r w:rsidRPr="00F4098F">
        <w:rPr>
          <w:b/>
          <w:sz w:val="24"/>
          <w:szCs w:val="24"/>
        </w:rPr>
        <w:t>по русскому языку</w:t>
      </w:r>
      <w:r w:rsidRPr="00F4098F">
        <w:rPr>
          <w:sz w:val="24"/>
          <w:szCs w:val="24"/>
        </w:rPr>
        <w:t xml:space="preserve"> составил – 100 %, </w:t>
      </w:r>
      <w:r w:rsidRPr="00F4098F">
        <w:rPr>
          <w:b/>
          <w:sz w:val="24"/>
          <w:szCs w:val="24"/>
        </w:rPr>
        <w:t>качество знаний</w:t>
      </w:r>
      <w:r w:rsidRPr="00F4098F">
        <w:rPr>
          <w:sz w:val="24"/>
          <w:szCs w:val="24"/>
        </w:rPr>
        <w:t xml:space="preserve">  достаточно высокое – 50 %. Результаты показали средний уровень владения обучающимися базовыми учебно-языковыми опознавательными умениями.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lastRenderedPageBreak/>
        <w:t xml:space="preserve">Математика 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b/>
          <w:sz w:val="24"/>
          <w:szCs w:val="24"/>
        </w:rPr>
        <w:t>ВПР по математике</w:t>
      </w:r>
      <w:r w:rsidRPr="00F4098F">
        <w:rPr>
          <w:sz w:val="24"/>
          <w:szCs w:val="24"/>
        </w:rPr>
        <w:t xml:space="preserve"> - проверка и оценка способности использовать полученные вычислительные навыки, операции с числами, умение решать задачи, оперировать на практике с числами и величинами. Работа была представлена в двух вариантах.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Характерные ошибки при выполнении заданий: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действия с величинами;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допущены ошибки при решении выражений в несколько действий;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ошибки в решении составных задач;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ошибки в решении нетрадиционных задач;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ошибки при нахождении периметра и площади;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Биология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Допущены ошибки: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 Некоторые учащиеся допустили ошибки при анализе статистических данных, сделали неправильные заключения. Все учащиеся справились с заданием сравнить биологические объекты с их моделями в целях составления описания объекта на примере породы собаки по заданному алгоритму. Однако</w:t>
      </w:r>
      <w:proofErr w:type="gramStart"/>
      <w:r w:rsidRPr="00F4098F">
        <w:rPr>
          <w:sz w:val="24"/>
          <w:szCs w:val="24"/>
        </w:rPr>
        <w:t>,</w:t>
      </w:r>
      <w:proofErr w:type="gramEnd"/>
      <w:r w:rsidRPr="00F4098F">
        <w:rPr>
          <w:sz w:val="24"/>
          <w:szCs w:val="24"/>
        </w:rPr>
        <w:t xml:space="preserve"> с применением данного умения при решения практической задачи справились не все.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 Рекомендации: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1. Провести корректировку рабочей программы по биологии в 7 классе с учетом критериев всероссийской проверочной работы.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2. Отрабатывать навыки и умения устанавливать причинно-следственные связи, логически рассуждать,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3. В курсе биологии 7 класса запланировать повторение по приемам выращивания, размножения и ухода за растениями, по строению клетки и органов растений.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4.Учитывать критерии ВПР по биологии 7 класса </w:t>
      </w:r>
      <w:proofErr w:type="gramStart"/>
      <w:r w:rsidRPr="00F4098F">
        <w:rPr>
          <w:sz w:val="24"/>
          <w:szCs w:val="24"/>
        </w:rPr>
        <w:t>при</w:t>
      </w:r>
      <w:proofErr w:type="gramEnd"/>
      <w:r w:rsidRPr="00F4098F">
        <w:rPr>
          <w:sz w:val="24"/>
          <w:szCs w:val="24"/>
        </w:rPr>
        <w:t xml:space="preserve"> подготовки к проверочным работам. 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Обществознание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Допущены ошибки: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proofErr w:type="gramStart"/>
      <w:r w:rsidRPr="00F4098F">
        <w:rPr>
          <w:sz w:val="24"/>
          <w:szCs w:val="24"/>
        </w:rPr>
        <w:t>Наибольшие затруднения вызвали следующие задания: наблюдать и характеризовать явления и события, происходящие в различных сферах общественной жизни;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  <w:proofErr w:type="gramEnd"/>
      <w:r w:rsidRPr="00F4098F">
        <w:rPr>
          <w:sz w:val="24"/>
          <w:szCs w:val="24"/>
        </w:rPr>
        <w:t xml:space="preserve"> </w:t>
      </w:r>
      <w:r w:rsidRPr="00F4098F">
        <w:rPr>
          <w:b/>
          <w:sz w:val="24"/>
          <w:szCs w:val="24"/>
        </w:rPr>
        <w:t>Рекомендации:</w:t>
      </w:r>
      <w:r w:rsidRPr="00F4098F">
        <w:rPr>
          <w:sz w:val="24"/>
          <w:szCs w:val="24"/>
        </w:rPr>
        <w:t xml:space="preserve">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1. Провести корректировку рабочей программы по обществознанию в 7 классе с учетом критериев всероссийской проверочной работы.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2. Добавить в программу несложные практические задания, основанные на ситуациях жизнедеятельности человека в разных сферах общества. 3.Учитывать критерии ВПР по обществознанию 7 класса при подготовке к проверочным работам. 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sz w:val="24"/>
          <w:szCs w:val="24"/>
        </w:rPr>
        <w:t>4. Использовать результаты ВПР и предметные УУД при составлении рабочей программы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</w:p>
    <w:p w:rsidR="00302A76" w:rsidRPr="005F5A4C" w:rsidRDefault="00302A76" w:rsidP="00302A76">
      <w:pPr>
        <w:jc w:val="both"/>
        <w:rPr>
          <w:b/>
          <w:sz w:val="24"/>
          <w:szCs w:val="24"/>
        </w:rPr>
      </w:pPr>
      <w:r w:rsidRPr="005F5A4C">
        <w:rPr>
          <w:b/>
          <w:sz w:val="24"/>
          <w:szCs w:val="24"/>
        </w:rPr>
        <w:t>Результаты ВПР в  8 классе</w:t>
      </w:r>
    </w:p>
    <w:p w:rsidR="00302A76" w:rsidRPr="005F5A4C" w:rsidRDefault="00302A76" w:rsidP="00302A76">
      <w:pPr>
        <w:jc w:val="both"/>
        <w:rPr>
          <w:b/>
          <w:sz w:val="24"/>
          <w:szCs w:val="24"/>
        </w:rPr>
      </w:pPr>
      <w:r w:rsidRPr="005F5A4C">
        <w:rPr>
          <w:b/>
          <w:sz w:val="24"/>
          <w:szCs w:val="24"/>
        </w:rPr>
        <w:t xml:space="preserve">Индивидуальные результаты участников, </w:t>
      </w:r>
    </w:p>
    <w:p w:rsidR="00302A76" w:rsidRPr="005F5A4C" w:rsidRDefault="00302A76" w:rsidP="00302A76">
      <w:pPr>
        <w:jc w:val="both"/>
        <w:rPr>
          <w:b/>
          <w:sz w:val="24"/>
          <w:szCs w:val="24"/>
        </w:rPr>
      </w:pPr>
      <w:r w:rsidRPr="005F5A4C">
        <w:rPr>
          <w:b/>
          <w:sz w:val="24"/>
          <w:szCs w:val="24"/>
        </w:rPr>
        <w:t>качество знаний по предметам</w:t>
      </w:r>
    </w:p>
    <w:p w:rsidR="00302A76" w:rsidRPr="00570243" w:rsidRDefault="00302A76" w:rsidP="00302A76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02"/>
        <w:gridCol w:w="1367"/>
        <w:gridCol w:w="1276"/>
        <w:gridCol w:w="1417"/>
        <w:gridCol w:w="1134"/>
        <w:gridCol w:w="816"/>
      </w:tblGrid>
      <w:tr w:rsidR="00302A76" w:rsidRPr="00AE0E82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010" w:type="dxa"/>
            <w:gridSpan w:val="5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02A76" w:rsidRPr="00AE0E82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0" w:type="dxa"/>
            <w:gridSpan w:val="5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нгл. </w:t>
            </w:r>
            <w:proofErr w:type="spellStart"/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Аскарова </w:t>
            </w:r>
            <w:proofErr w:type="spellStart"/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б/4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8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Аскаров Амин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32 б/3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27б/3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б/3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6б/3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/3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302A76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Волкова Ксения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 /4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7б/3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б/3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 /3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Годовикова</w:t>
            </w:r>
            <w:proofErr w:type="spellEnd"/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б/4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б/3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б/4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Иван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б/3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б/3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7б/3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б/3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Малая Анфиса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42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6б/3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Поливанов Ник.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б/4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rPr>
          <w:trHeight w:val="360"/>
        </w:trPr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Поливанов Степан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35 б/4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б/4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rPr>
          <w:trHeight w:val="270"/>
        </w:trPr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Пороскун</w:t>
            </w:r>
            <w:proofErr w:type="spellEnd"/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Проскурина Вика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40 б/4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б/4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б/4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Пуговкин Никита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45 б/5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7 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Александр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 xml:space="preserve"> б/3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 /3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/3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9б/4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7 %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15426C" w:rsidTr="00302A76">
        <w:tc>
          <w:tcPr>
            <w:tcW w:w="959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302A76" w:rsidRPr="00653F7E" w:rsidRDefault="00302A76" w:rsidP="00302A76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Pr="00653F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36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3,7</w:t>
            </w:r>
          </w:p>
        </w:tc>
        <w:tc>
          <w:tcPr>
            <w:tcW w:w="127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3,3</w:t>
            </w:r>
          </w:p>
        </w:tc>
        <w:tc>
          <w:tcPr>
            <w:tcW w:w="1417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816" w:type="dxa"/>
          </w:tcPr>
          <w:p w:rsidR="00302A76" w:rsidRPr="00653F7E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76" w:rsidRDefault="00302A76" w:rsidP="00302A76">
      <w:pPr>
        <w:jc w:val="both"/>
        <w:rPr>
          <w:b/>
          <w:sz w:val="24"/>
          <w:szCs w:val="24"/>
        </w:rPr>
      </w:pP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Русский язык</w:t>
      </w:r>
    </w:p>
    <w:p w:rsidR="00302A76" w:rsidRPr="00F4098F" w:rsidRDefault="00302A76" w:rsidP="00302A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98F">
        <w:rPr>
          <w:rFonts w:ascii="Times New Roman" w:hAnsi="Times New Roman" w:cs="Times New Roman"/>
          <w:sz w:val="24"/>
          <w:szCs w:val="24"/>
        </w:rPr>
        <w:t>8 класс</w:t>
      </w:r>
    </w:p>
    <w:p w:rsidR="00302A76" w:rsidRPr="00F4098F" w:rsidRDefault="00302A76" w:rsidP="00302A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98F">
        <w:rPr>
          <w:sz w:val="24"/>
          <w:szCs w:val="24"/>
        </w:rPr>
        <w:t xml:space="preserve">- </w:t>
      </w:r>
      <w:r w:rsidRPr="00F4098F">
        <w:rPr>
          <w:rFonts w:ascii="Times New Roman" w:hAnsi="Times New Roman" w:cs="Times New Roman"/>
          <w:sz w:val="24"/>
          <w:szCs w:val="24"/>
        </w:rPr>
        <w:t>орфографические ошибки;</w:t>
      </w:r>
    </w:p>
    <w:p w:rsidR="00302A76" w:rsidRPr="00F4098F" w:rsidRDefault="00302A76" w:rsidP="00302A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98F">
        <w:rPr>
          <w:rFonts w:ascii="Times New Roman" w:hAnsi="Times New Roman" w:cs="Times New Roman"/>
          <w:sz w:val="24"/>
          <w:szCs w:val="24"/>
        </w:rPr>
        <w:t>- пунктуационные ошибки;</w:t>
      </w:r>
    </w:p>
    <w:p w:rsidR="00302A76" w:rsidRPr="00F4098F" w:rsidRDefault="00302A76" w:rsidP="00302A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98F">
        <w:rPr>
          <w:rFonts w:ascii="Times New Roman" w:hAnsi="Times New Roman" w:cs="Times New Roman"/>
          <w:sz w:val="24"/>
          <w:szCs w:val="24"/>
        </w:rPr>
        <w:t>- правописание НЕ;</w:t>
      </w:r>
    </w:p>
    <w:p w:rsidR="00302A76" w:rsidRPr="00F4098F" w:rsidRDefault="00302A76" w:rsidP="00302A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98F">
        <w:rPr>
          <w:rFonts w:ascii="Times New Roman" w:hAnsi="Times New Roman" w:cs="Times New Roman"/>
          <w:sz w:val="24"/>
          <w:szCs w:val="24"/>
        </w:rPr>
        <w:t>- правописание Н и НН;</w:t>
      </w:r>
    </w:p>
    <w:p w:rsidR="00302A76" w:rsidRPr="00F4098F" w:rsidRDefault="00302A76" w:rsidP="00302A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98F">
        <w:rPr>
          <w:rFonts w:ascii="Times New Roman" w:hAnsi="Times New Roman" w:cs="Times New Roman"/>
          <w:sz w:val="24"/>
          <w:szCs w:val="24"/>
        </w:rPr>
        <w:t>- морфологический разбор деепричастия;</w:t>
      </w:r>
    </w:p>
    <w:p w:rsidR="00302A76" w:rsidRPr="00F4098F" w:rsidRDefault="00302A76" w:rsidP="00302A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98F">
        <w:rPr>
          <w:rFonts w:ascii="Times New Roman" w:hAnsi="Times New Roman" w:cs="Times New Roman"/>
          <w:sz w:val="24"/>
          <w:szCs w:val="24"/>
        </w:rPr>
        <w:t xml:space="preserve">- подчинительная связь в словосочетаниях. </w:t>
      </w:r>
    </w:p>
    <w:p w:rsidR="00302A76" w:rsidRPr="00F4098F" w:rsidRDefault="00302A76" w:rsidP="00302A7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F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302A76" w:rsidRPr="00F4098F" w:rsidRDefault="00302A76" w:rsidP="00302A76">
      <w:pPr>
        <w:numPr>
          <w:ilvl w:val="0"/>
          <w:numId w:val="41"/>
        </w:numPr>
        <w:ind w:left="0"/>
        <w:jc w:val="both"/>
        <w:rPr>
          <w:rFonts w:eastAsia="Times New Roman"/>
          <w:sz w:val="24"/>
          <w:szCs w:val="24"/>
        </w:rPr>
      </w:pPr>
      <w:r w:rsidRPr="00F4098F">
        <w:rPr>
          <w:rFonts w:eastAsia="Times New Roman"/>
          <w:sz w:val="24"/>
          <w:szCs w:val="24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302A76" w:rsidRPr="00F4098F" w:rsidRDefault="00302A76" w:rsidP="00302A76">
      <w:pPr>
        <w:numPr>
          <w:ilvl w:val="0"/>
          <w:numId w:val="41"/>
        </w:numPr>
        <w:ind w:left="0"/>
        <w:jc w:val="both"/>
        <w:rPr>
          <w:rFonts w:eastAsia="Times New Roman"/>
          <w:sz w:val="24"/>
          <w:szCs w:val="24"/>
        </w:rPr>
      </w:pPr>
      <w:r w:rsidRPr="00F4098F">
        <w:rPr>
          <w:rFonts w:eastAsia="Times New Roman"/>
          <w:sz w:val="24"/>
          <w:szCs w:val="24"/>
        </w:rPr>
        <w:t>Следует включить в работу некоторые пункты: продолжить работу над разборами слов (1,2,3,4); анализом текстов;</w:t>
      </w:r>
    </w:p>
    <w:p w:rsidR="00302A76" w:rsidRPr="00F4098F" w:rsidRDefault="00302A76" w:rsidP="00302A76">
      <w:pPr>
        <w:numPr>
          <w:ilvl w:val="0"/>
          <w:numId w:val="41"/>
        </w:numPr>
        <w:ind w:left="0"/>
        <w:jc w:val="both"/>
        <w:rPr>
          <w:rFonts w:eastAsia="Times New Roman"/>
          <w:sz w:val="24"/>
          <w:szCs w:val="24"/>
        </w:rPr>
      </w:pPr>
      <w:r w:rsidRPr="00F4098F">
        <w:rPr>
          <w:rFonts w:eastAsia="Times New Roman"/>
          <w:sz w:val="24"/>
          <w:szCs w:val="24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302A76" w:rsidRPr="00F4098F" w:rsidRDefault="00302A76" w:rsidP="00302A76">
      <w:pPr>
        <w:numPr>
          <w:ilvl w:val="0"/>
          <w:numId w:val="41"/>
        </w:numPr>
        <w:ind w:left="0"/>
        <w:jc w:val="both"/>
        <w:rPr>
          <w:rFonts w:eastAsia="Times New Roman"/>
          <w:sz w:val="24"/>
          <w:szCs w:val="24"/>
        </w:rPr>
      </w:pPr>
      <w:r w:rsidRPr="00F4098F">
        <w:rPr>
          <w:rFonts w:eastAsia="Times New Roman"/>
          <w:sz w:val="24"/>
          <w:szCs w:val="24"/>
        </w:rPr>
        <w:t xml:space="preserve">Больше внимания уделить на работу с текстом, </w:t>
      </w:r>
      <w:proofErr w:type="gramStart"/>
      <w:r w:rsidRPr="00F4098F">
        <w:rPr>
          <w:rFonts w:eastAsia="Times New Roman"/>
          <w:sz w:val="24"/>
          <w:szCs w:val="24"/>
        </w:rPr>
        <w:t>выделении</w:t>
      </w:r>
      <w:proofErr w:type="gramEnd"/>
      <w:r w:rsidRPr="00F4098F">
        <w:rPr>
          <w:rFonts w:eastAsia="Times New Roman"/>
          <w:sz w:val="24"/>
          <w:szCs w:val="24"/>
        </w:rPr>
        <w:t xml:space="preserve"> основной мысли текста, ключевых слов.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Математика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lastRenderedPageBreak/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302A76" w:rsidRPr="00F4098F" w:rsidRDefault="00302A76" w:rsidP="00302A76">
      <w:pPr>
        <w:tabs>
          <w:tab w:val="left" w:pos="4245"/>
        </w:tabs>
        <w:jc w:val="both"/>
        <w:rPr>
          <w:rFonts w:eastAsia="Calibri"/>
          <w:b/>
          <w:color w:val="000000"/>
          <w:sz w:val="24"/>
          <w:szCs w:val="24"/>
        </w:rPr>
      </w:pP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proofErr w:type="gramStart"/>
      <w:r w:rsidRPr="00F4098F">
        <w:rPr>
          <w:rFonts w:eastAsia="Calibri"/>
          <w:b/>
          <w:color w:val="000000"/>
          <w:sz w:val="24"/>
          <w:szCs w:val="24"/>
        </w:rPr>
        <w:t>Вывод:</w:t>
      </w:r>
      <w:r w:rsidRPr="00F4098F">
        <w:rPr>
          <w:rFonts w:eastAsia="Calibri"/>
          <w:color w:val="000000"/>
          <w:sz w:val="24"/>
          <w:szCs w:val="24"/>
        </w:rPr>
        <w:t xml:space="preserve"> затруднения вызвали:</w:t>
      </w:r>
      <w:r w:rsidRPr="00F4098F">
        <w:rPr>
          <w:sz w:val="24"/>
          <w:szCs w:val="24"/>
        </w:rPr>
        <w:t xml:space="preserve"> 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</w:t>
      </w:r>
      <w:proofErr w:type="gramEnd"/>
      <w:r w:rsidRPr="00F4098F">
        <w:rPr>
          <w:sz w:val="24"/>
          <w:szCs w:val="24"/>
        </w:rPr>
        <w:t xml:space="preserve">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История 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Рекомендации: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1.Провести корректировку рабочей программы по истории в 7 классе с учетом требования ВПР.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2.Научить объяснять причины и следствия ключевых событий и процессов отечественной и всеобщей истории Нового времени (социальных движений, реформ и т.д.)</w:t>
      </w:r>
      <w:proofErr w:type="gramStart"/>
      <w:r w:rsidRPr="00F4098F">
        <w:rPr>
          <w:sz w:val="24"/>
          <w:szCs w:val="24"/>
        </w:rPr>
        <w:t xml:space="preserve"> .</w:t>
      </w:r>
      <w:proofErr w:type="gramEnd"/>
      <w:r w:rsidRPr="00F4098F">
        <w:rPr>
          <w:sz w:val="24"/>
          <w:szCs w:val="24"/>
        </w:rPr>
        <w:t xml:space="preserve">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2. Разрабатывать программу с учетом </w:t>
      </w:r>
      <w:proofErr w:type="spellStart"/>
      <w:r w:rsidRPr="00F4098F">
        <w:rPr>
          <w:sz w:val="24"/>
          <w:szCs w:val="24"/>
        </w:rPr>
        <w:t>сформированности</w:t>
      </w:r>
      <w:proofErr w:type="spellEnd"/>
      <w:r w:rsidRPr="00F4098F">
        <w:rPr>
          <w:sz w:val="24"/>
          <w:szCs w:val="24"/>
        </w:rPr>
        <w:t xml:space="preserve"> основ гражданской, </w:t>
      </w:r>
      <w:proofErr w:type="spellStart"/>
      <w:r w:rsidRPr="00F4098F">
        <w:rPr>
          <w:sz w:val="24"/>
          <w:szCs w:val="24"/>
        </w:rPr>
        <w:t>этнонациональной</w:t>
      </w:r>
      <w:proofErr w:type="spellEnd"/>
      <w:r w:rsidRPr="00F4098F">
        <w:rPr>
          <w:sz w:val="24"/>
          <w:szCs w:val="24"/>
        </w:rPr>
        <w:t xml:space="preserve">, социальной, культурной самоидентификации личности </w:t>
      </w:r>
      <w:proofErr w:type="gramStart"/>
      <w:r w:rsidRPr="00F4098F">
        <w:rPr>
          <w:sz w:val="24"/>
          <w:szCs w:val="24"/>
        </w:rPr>
        <w:t>обучающегося</w:t>
      </w:r>
      <w:proofErr w:type="gramEnd"/>
      <w:r w:rsidRPr="00F4098F">
        <w:rPr>
          <w:sz w:val="24"/>
          <w:szCs w:val="24"/>
        </w:rPr>
        <w:t xml:space="preserve">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3.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 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Английский язык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Рекомендации: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1. Провести работу над ошибками.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2. Дифференцированного подхода в процессе обучения.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3. Отработки с учащимися западающих тем: </w:t>
      </w:r>
      <w:proofErr w:type="spellStart"/>
      <w:r w:rsidRPr="00F4098F">
        <w:rPr>
          <w:sz w:val="24"/>
          <w:szCs w:val="24"/>
        </w:rPr>
        <w:t>аудирование</w:t>
      </w:r>
      <w:proofErr w:type="spellEnd"/>
      <w:r w:rsidRPr="00F4098F">
        <w:rPr>
          <w:sz w:val="24"/>
          <w:szCs w:val="24"/>
        </w:rPr>
        <w:t xml:space="preserve"> с пониманием запрашиваемой информации в прослушанном тексте; говорение: монологическое высказывание на основе плана и визуальной информации; использование грамматических форм и лексических единиц в коммуникативно-значимом контексте.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4.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Обществознание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Учащиеся 8-х классов показали на ВПР по обществознанию следующие результаты: лучше всего учащиеся справились с заданиями </w:t>
      </w:r>
      <w:proofErr w:type="gramStart"/>
      <w:r w:rsidRPr="00F4098F">
        <w:rPr>
          <w:sz w:val="24"/>
          <w:szCs w:val="24"/>
        </w:rPr>
        <w:t xml:space="preserve">( </w:t>
      </w:r>
      <w:proofErr w:type="gramEnd"/>
      <w:r w:rsidRPr="00F4098F">
        <w:rPr>
          <w:sz w:val="24"/>
          <w:szCs w:val="24"/>
        </w:rPr>
        <w:t xml:space="preserve">3, 4,5,7) Успешной была работа с графиками, задание на соответствие, задание на рассуждение, учащимся нужно было раскрыть выражение и высказать свое мнение. Также успешно было выполнено задание с фотоизображением, где требовался анализ полученных данных, логически правильный вывод и рассуждения. Затруднения вызвали задания:(6.2; 8;9) где учащиеся должны были составить краткое сообщение с использованием обществоведческих понятий. Не </w:t>
      </w:r>
      <w:proofErr w:type="gramStart"/>
      <w:r w:rsidRPr="00F4098F">
        <w:rPr>
          <w:sz w:val="24"/>
          <w:szCs w:val="24"/>
        </w:rPr>
        <w:t>все</w:t>
      </w:r>
      <w:proofErr w:type="gramEnd"/>
      <w:r w:rsidRPr="00F4098F">
        <w:rPr>
          <w:sz w:val="24"/>
          <w:szCs w:val="24"/>
        </w:rPr>
        <w:t xml:space="preserve"> справились с умением распределить к </w:t>
      </w:r>
      <w:proofErr w:type="gramStart"/>
      <w:r w:rsidRPr="00F4098F">
        <w:rPr>
          <w:sz w:val="24"/>
          <w:szCs w:val="24"/>
        </w:rPr>
        <w:t>какой</w:t>
      </w:r>
      <w:proofErr w:type="gramEnd"/>
      <w:r w:rsidRPr="00F4098F">
        <w:rPr>
          <w:sz w:val="24"/>
          <w:szCs w:val="24"/>
        </w:rPr>
        <w:t xml:space="preserve"> сфере общества относится та или иная деятельность.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Рекомендации: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1)Для улучшения результатов по ВПР чаще проводить работы по составлению предложений с использованием обществоведческих терминов и понятий. 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sz w:val="24"/>
          <w:szCs w:val="24"/>
        </w:rPr>
        <w:lastRenderedPageBreak/>
        <w:t>2) составлять задания с требованием грамотно объяснить смысл понятия. 3)продолжать формировать умение правильно формулировать и высказывать свои выводы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</w:p>
    <w:p w:rsidR="00302A76" w:rsidRPr="00F4098F" w:rsidRDefault="00302A76" w:rsidP="00302A76">
      <w:pPr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F4098F">
        <w:rPr>
          <w:rFonts w:eastAsia="Times New Roman"/>
          <w:b/>
          <w:bCs/>
          <w:color w:val="000000"/>
          <w:sz w:val="24"/>
          <w:szCs w:val="24"/>
        </w:rPr>
        <w:t xml:space="preserve">Анализ результатов всероссийских проверочных работ по физике в </w:t>
      </w:r>
      <w:r w:rsidRPr="00F4098F">
        <w:rPr>
          <w:rFonts w:eastAsia="Times New Roman"/>
          <w:b/>
          <w:bCs/>
          <w:color w:val="000000"/>
          <w:sz w:val="24"/>
          <w:szCs w:val="24"/>
          <w:lang w:val="tt-RU"/>
        </w:rPr>
        <w:t xml:space="preserve">7 </w:t>
      </w:r>
      <w:r w:rsidRPr="00F4098F">
        <w:rPr>
          <w:rFonts w:eastAsia="Times New Roman"/>
          <w:b/>
          <w:bCs/>
          <w:color w:val="000000"/>
          <w:sz w:val="24"/>
          <w:szCs w:val="24"/>
        </w:rPr>
        <w:t>классе</w:t>
      </w:r>
    </w:p>
    <w:p w:rsidR="00302A76" w:rsidRPr="00F4098F" w:rsidRDefault="00302A76" w:rsidP="00302A76">
      <w:pPr>
        <w:jc w:val="both"/>
        <w:rPr>
          <w:sz w:val="24"/>
          <w:szCs w:val="24"/>
          <w:u w:val="single"/>
        </w:rPr>
      </w:pPr>
      <w:r w:rsidRPr="00F4098F">
        <w:rPr>
          <w:sz w:val="24"/>
          <w:szCs w:val="24"/>
          <w:u w:val="single"/>
        </w:rPr>
        <w:t>Работа состояла из 11 заданий: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Физическая величина. Физическое явление.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Равномерное движение.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Давление. Закон Паскаля. Гидростатика. 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Закон Архимеда 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Расчетная задача. (Механические явления) 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Атмосферное давление. 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Сила, сложение сил 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Броуновское движение. Диффузия.  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Расчетная задача. (Механические явления)</w:t>
      </w:r>
    </w:p>
    <w:p w:rsidR="00302A76" w:rsidRPr="00F4098F" w:rsidRDefault="00302A76" w:rsidP="00302A76">
      <w:pPr>
        <w:pStyle w:val="a4"/>
        <w:numPr>
          <w:ilvl w:val="0"/>
          <w:numId w:val="40"/>
        </w:numPr>
        <w:tabs>
          <w:tab w:val="left" w:pos="4245"/>
        </w:tabs>
        <w:ind w:left="0" w:hanging="426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Расчетная задача. (Механические явления)</w:t>
      </w:r>
    </w:p>
    <w:p w:rsidR="00302A76" w:rsidRPr="00F4098F" w:rsidRDefault="00302A76" w:rsidP="00302A76">
      <w:pPr>
        <w:jc w:val="both"/>
        <w:rPr>
          <w:rFonts w:eastAsia="Times New Roman"/>
          <w:color w:val="000000"/>
          <w:sz w:val="24"/>
          <w:szCs w:val="24"/>
        </w:rPr>
      </w:pPr>
    </w:p>
    <w:p w:rsidR="00302A76" w:rsidRPr="00F4098F" w:rsidRDefault="00302A76" w:rsidP="00302A76">
      <w:pPr>
        <w:tabs>
          <w:tab w:val="left" w:pos="4245"/>
        </w:tabs>
        <w:jc w:val="both"/>
        <w:rPr>
          <w:sz w:val="24"/>
          <w:szCs w:val="24"/>
        </w:rPr>
      </w:pPr>
      <w:r w:rsidRPr="00F4098F">
        <w:rPr>
          <w:rFonts w:eastAsia="Times New Roman"/>
          <w:b/>
          <w:bCs/>
          <w:color w:val="000000"/>
          <w:sz w:val="24"/>
          <w:szCs w:val="24"/>
        </w:rPr>
        <w:t>Вывод</w:t>
      </w:r>
      <w:r w:rsidRPr="00F4098F">
        <w:rPr>
          <w:rFonts w:eastAsia="Times New Roman"/>
          <w:color w:val="000000"/>
          <w:sz w:val="24"/>
          <w:szCs w:val="24"/>
        </w:rPr>
        <w:t>: затруднения вызвали:</w:t>
      </w:r>
      <w:r w:rsidRPr="00F4098F">
        <w:rPr>
          <w:rFonts w:eastAsia="Times New Roman"/>
          <w:sz w:val="24"/>
          <w:szCs w:val="24"/>
        </w:rPr>
        <w:t xml:space="preserve"> задачи на равномерное движение; </w:t>
      </w:r>
      <w:r w:rsidRPr="00F4098F">
        <w:rPr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F4098F">
        <w:rPr>
          <w:sz w:val="24"/>
          <w:szCs w:val="24"/>
        </w:rPr>
        <w:t>по</w:t>
      </w:r>
      <w:proofErr w:type="gramEnd"/>
      <w:r w:rsidRPr="00F4098F">
        <w:rPr>
          <w:sz w:val="24"/>
          <w:szCs w:val="24"/>
        </w:rPr>
        <w:t xml:space="preserve"> механическим движением.</w:t>
      </w:r>
    </w:p>
    <w:p w:rsidR="00302A76" w:rsidRPr="00F4098F" w:rsidRDefault="00302A76" w:rsidP="00302A76">
      <w:pPr>
        <w:jc w:val="both"/>
        <w:rPr>
          <w:rFonts w:eastAsia="Times New Roman"/>
          <w:sz w:val="24"/>
          <w:szCs w:val="24"/>
        </w:rPr>
      </w:pPr>
      <w:r w:rsidRPr="00F4098F">
        <w:rPr>
          <w:rFonts w:eastAsia="Calibri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302A76" w:rsidRPr="00F4098F" w:rsidRDefault="00302A76" w:rsidP="00302A76">
      <w:pPr>
        <w:jc w:val="both"/>
        <w:rPr>
          <w:rFonts w:eastAsia="Times New Roman"/>
          <w:sz w:val="24"/>
          <w:szCs w:val="24"/>
        </w:rPr>
      </w:pPr>
      <w:r w:rsidRPr="00F4098F">
        <w:rPr>
          <w:rFonts w:eastAsia="Times New Roman"/>
          <w:sz w:val="24"/>
          <w:szCs w:val="24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302A76" w:rsidRPr="00F4098F" w:rsidRDefault="00302A76" w:rsidP="00302A76">
      <w:pPr>
        <w:jc w:val="both"/>
        <w:rPr>
          <w:rFonts w:eastAsia="Times New Roman"/>
          <w:sz w:val="24"/>
          <w:szCs w:val="24"/>
        </w:rPr>
      </w:pPr>
      <w:r w:rsidRPr="00F4098F">
        <w:rPr>
          <w:rFonts w:eastAsia="Times New Roman"/>
          <w:sz w:val="24"/>
          <w:szCs w:val="24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302A76" w:rsidRPr="00F4098F" w:rsidRDefault="00302A76" w:rsidP="00302A76">
      <w:pPr>
        <w:jc w:val="both"/>
        <w:rPr>
          <w:rFonts w:eastAsia="Times New Roman"/>
          <w:sz w:val="24"/>
          <w:szCs w:val="24"/>
        </w:rPr>
      </w:pPr>
      <w:r w:rsidRPr="00F4098F">
        <w:rPr>
          <w:rFonts w:eastAsia="Times New Roman"/>
          <w:b/>
          <w:sz w:val="24"/>
          <w:szCs w:val="24"/>
          <w:u w:val="single"/>
        </w:rPr>
        <w:t>Рекомендации</w:t>
      </w:r>
      <w:r w:rsidRPr="00F4098F">
        <w:rPr>
          <w:rFonts w:eastAsia="Times New Roman"/>
          <w:sz w:val="24"/>
          <w:szCs w:val="24"/>
          <w:u w:val="single"/>
        </w:rPr>
        <w:t>:</w:t>
      </w:r>
      <w:r w:rsidRPr="00F4098F">
        <w:rPr>
          <w:rFonts w:eastAsia="Times New Roman"/>
          <w:sz w:val="24"/>
          <w:szCs w:val="24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F4098F">
        <w:rPr>
          <w:rFonts w:eastAsia="Times New Roman"/>
          <w:sz w:val="24"/>
          <w:szCs w:val="24"/>
        </w:rPr>
        <w:t>слабомотивированными</w:t>
      </w:r>
      <w:proofErr w:type="spellEnd"/>
      <w:r w:rsidRPr="00F4098F">
        <w:rPr>
          <w:rFonts w:eastAsia="Times New Roman"/>
          <w:sz w:val="24"/>
          <w:szCs w:val="24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</w:p>
    <w:p w:rsidR="00302A76" w:rsidRPr="00F4098F" w:rsidRDefault="00302A76" w:rsidP="00302A76">
      <w:pPr>
        <w:jc w:val="center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Результаты ВПР в  9 классе</w:t>
      </w:r>
    </w:p>
    <w:p w:rsidR="00302A76" w:rsidRPr="00F4098F" w:rsidRDefault="00302A76" w:rsidP="00302A76">
      <w:pPr>
        <w:jc w:val="center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Индивидуальные результаты участников,</w:t>
      </w:r>
    </w:p>
    <w:p w:rsidR="00302A76" w:rsidRPr="00F4098F" w:rsidRDefault="00302A76" w:rsidP="00302A76">
      <w:pPr>
        <w:jc w:val="center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качество знаний по предметам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06"/>
        <w:gridCol w:w="2763"/>
        <w:gridCol w:w="1255"/>
        <w:gridCol w:w="1268"/>
        <w:gridCol w:w="1421"/>
        <w:gridCol w:w="1327"/>
      </w:tblGrid>
      <w:tr w:rsidR="00302A76" w:rsidRPr="00F4098F" w:rsidTr="00302A76">
        <w:trPr>
          <w:trHeight w:val="597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руссий</w:t>
            </w:r>
            <w:proofErr w:type="spellEnd"/>
          </w:p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02A76" w:rsidRPr="00F4098F" w:rsidTr="00302A76">
        <w:trPr>
          <w:trHeight w:val="239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Бабануца</w:t>
            </w:r>
            <w:proofErr w:type="spellEnd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13 б/4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12 б/3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17 б/3</w:t>
            </w:r>
          </w:p>
        </w:tc>
      </w:tr>
      <w:tr w:rsidR="00302A76" w:rsidRPr="00F4098F" w:rsidTr="00302A76">
        <w:trPr>
          <w:trHeight w:val="269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Демин Илья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24 б/5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23 б/5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2A76" w:rsidRPr="00F4098F" w:rsidTr="00302A76">
        <w:trPr>
          <w:trHeight w:val="274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Коробка  Сергей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27 б/3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12 б/3</w:t>
            </w:r>
          </w:p>
        </w:tc>
      </w:tr>
      <w:tr w:rsidR="00302A76" w:rsidRPr="00F4098F" w:rsidTr="00302A76">
        <w:trPr>
          <w:trHeight w:val="263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Курганский Максим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8 б/3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12 б/3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2A76" w:rsidRPr="00F4098F" w:rsidTr="00302A76">
        <w:trPr>
          <w:trHeight w:val="268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Зотов Данил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7 б/3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12 б/3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11 б/3</w:t>
            </w:r>
          </w:p>
        </w:tc>
      </w:tr>
      <w:tr w:rsidR="00302A76" w:rsidRPr="00F4098F" w:rsidTr="00302A76">
        <w:trPr>
          <w:trHeight w:val="257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Саплинов</w:t>
            </w:r>
            <w:proofErr w:type="spellEnd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26 б/3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8 б/3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11 б/3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12 б/3</w:t>
            </w:r>
          </w:p>
        </w:tc>
      </w:tr>
      <w:tr w:rsidR="00302A76" w:rsidRPr="00F4098F" w:rsidTr="00302A76">
        <w:trPr>
          <w:trHeight w:val="248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Трошкина София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33 б/4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13 б/4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14 б/4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15 б/3</w:t>
            </w:r>
          </w:p>
        </w:tc>
      </w:tr>
      <w:tr w:rsidR="00302A76" w:rsidRPr="00F4098F" w:rsidTr="00302A76">
        <w:trPr>
          <w:trHeight w:val="251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Ярмолюк</w:t>
            </w:r>
            <w:proofErr w:type="spellEnd"/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33 б/4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10 б/3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17 б/3</w:t>
            </w:r>
          </w:p>
        </w:tc>
      </w:tr>
      <w:tr w:rsidR="00302A76" w:rsidRPr="00F4098F" w:rsidTr="00302A76">
        <w:trPr>
          <w:trHeight w:val="242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качество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50 %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50 %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29 %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302A76" w:rsidRPr="00F4098F" w:rsidTr="00302A76">
        <w:trPr>
          <w:trHeight w:val="415"/>
        </w:trPr>
        <w:tc>
          <w:tcPr>
            <w:tcW w:w="1006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Средний балл</w:t>
            </w:r>
          </w:p>
        </w:tc>
        <w:tc>
          <w:tcPr>
            <w:tcW w:w="125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6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421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327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02A76" w:rsidRPr="00F4098F" w:rsidRDefault="00302A76" w:rsidP="00302A76">
      <w:pPr>
        <w:ind w:firstLine="284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   ВПР по </w:t>
      </w:r>
      <w:r w:rsidRPr="00F4098F">
        <w:rPr>
          <w:b/>
          <w:sz w:val="24"/>
          <w:szCs w:val="24"/>
        </w:rPr>
        <w:t>математике</w:t>
      </w:r>
      <w:r w:rsidRPr="00F4098F">
        <w:rPr>
          <w:sz w:val="24"/>
          <w:szCs w:val="24"/>
        </w:rPr>
        <w:t xml:space="preserve"> в 9 классе позволяет осуществить диагностику достижения предметных и </w:t>
      </w:r>
      <w:proofErr w:type="spellStart"/>
      <w:r w:rsidRPr="00F4098F">
        <w:rPr>
          <w:sz w:val="24"/>
          <w:szCs w:val="24"/>
        </w:rPr>
        <w:t>метапредметных</w:t>
      </w:r>
      <w:proofErr w:type="spellEnd"/>
      <w:r w:rsidRPr="00F4098F">
        <w:rPr>
          <w:sz w:val="24"/>
          <w:szCs w:val="24"/>
        </w:rPr>
        <w:t xml:space="preserve"> результатов обучения, в том числе овладение </w:t>
      </w:r>
      <w:proofErr w:type="spellStart"/>
      <w:r w:rsidRPr="00F4098F">
        <w:rPr>
          <w:sz w:val="24"/>
          <w:szCs w:val="24"/>
        </w:rPr>
        <w:t>межпредметными</w:t>
      </w:r>
      <w:proofErr w:type="spellEnd"/>
      <w:r w:rsidRPr="00F4098F">
        <w:rPr>
          <w:sz w:val="24"/>
          <w:szCs w:val="24"/>
        </w:rPr>
        <w:t xml:space="preserve"> понятиями и способность использования универсальных учебных действий  в учебной, познавательной и социальной практике. КИМ содержал 13 заданий. Задания были направлены на проверку умения решать несложные логические задачи, находить пересечение</w:t>
      </w:r>
      <w:proofErr w:type="gramStart"/>
      <w:r w:rsidRPr="00F4098F">
        <w:rPr>
          <w:sz w:val="24"/>
          <w:szCs w:val="24"/>
        </w:rPr>
        <w:t xml:space="preserve"> ,</w:t>
      </w:r>
      <w:proofErr w:type="gramEnd"/>
      <w:r w:rsidRPr="00F4098F">
        <w:rPr>
          <w:sz w:val="24"/>
          <w:szCs w:val="24"/>
        </w:rPr>
        <w:t xml:space="preserve"> объединение, подмножество в простейших ситуациях, умения решать текстовые задачи на проценты, применять геометрические представления при решении задач, понимать информацию, представленную в таблице, диаграмме. Процент успеваемости </w:t>
      </w:r>
      <w:r w:rsidRPr="00F4098F">
        <w:rPr>
          <w:b/>
          <w:sz w:val="24"/>
          <w:szCs w:val="24"/>
        </w:rPr>
        <w:t>по математике</w:t>
      </w:r>
      <w:r w:rsidRPr="00F4098F">
        <w:rPr>
          <w:sz w:val="24"/>
          <w:szCs w:val="24"/>
        </w:rPr>
        <w:t xml:space="preserve"> – 100 %, </w:t>
      </w:r>
      <w:r w:rsidRPr="00F4098F">
        <w:rPr>
          <w:b/>
          <w:sz w:val="24"/>
          <w:szCs w:val="24"/>
        </w:rPr>
        <w:t>качество знаний</w:t>
      </w:r>
      <w:r w:rsidRPr="00F4098F">
        <w:rPr>
          <w:sz w:val="24"/>
          <w:szCs w:val="24"/>
        </w:rPr>
        <w:t xml:space="preserve">  - 33  %. Характерные ошибки: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умение находить часть числа и число по его части;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умение оперировать понятием модуль числа, сравнение обыкновенных дробей;</w:t>
      </w:r>
    </w:p>
    <w:p w:rsidR="00302A76" w:rsidRPr="00F4098F" w:rsidRDefault="00302A76" w:rsidP="00302A76">
      <w:pPr>
        <w:ind w:firstLine="284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решение логических задач.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       ВПР по </w:t>
      </w:r>
      <w:r w:rsidRPr="00F4098F">
        <w:rPr>
          <w:b/>
          <w:sz w:val="24"/>
          <w:szCs w:val="24"/>
        </w:rPr>
        <w:t>русскому языку</w:t>
      </w:r>
      <w:r w:rsidRPr="00F4098F">
        <w:rPr>
          <w:sz w:val="24"/>
          <w:szCs w:val="24"/>
        </w:rPr>
        <w:t xml:space="preserve"> в 9 классе </w:t>
      </w:r>
      <w:proofErr w:type="gramStart"/>
      <w:r w:rsidRPr="00F4098F">
        <w:rPr>
          <w:sz w:val="24"/>
          <w:szCs w:val="24"/>
        </w:rPr>
        <w:t>направлена</w:t>
      </w:r>
      <w:proofErr w:type="gramEnd"/>
      <w:r w:rsidRPr="00F4098F">
        <w:rPr>
          <w:sz w:val="24"/>
          <w:szCs w:val="24"/>
        </w:rPr>
        <w:t xml:space="preserve"> на выявление предметных результатов: делать выводы о </w:t>
      </w:r>
      <w:proofErr w:type="spellStart"/>
      <w:r w:rsidRPr="00F4098F">
        <w:rPr>
          <w:sz w:val="24"/>
          <w:szCs w:val="24"/>
        </w:rPr>
        <w:t>звуко</w:t>
      </w:r>
      <w:proofErr w:type="spellEnd"/>
      <w:r w:rsidRPr="00F4098F">
        <w:rPr>
          <w:sz w:val="24"/>
          <w:szCs w:val="24"/>
        </w:rPr>
        <w:t xml:space="preserve">-буквенном составе слова в результате фонетического анализа, производить морфологический анализ данного слова, производить анализ предложений с точки зрения их строения, работать со схемами. Процент успеваемости – 100 %, </w:t>
      </w:r>
      <w:r w:rsidRPr="00F4098F">
        <w:rPr>
          <w:b/>
          <w:sz w:val="24"/>
          <w:szCs w:val="24"/>
        </w:rPr>
        <w:t>качество знаний</w:t>
      </w:r>
      <w:r w:rsidRPr="00F4098F">
        <w:rPr>
          <w:sz w:val="24"/>
          <w:szCs w:val="24"/>
        </w:rPr>
        <w:t xml:space="preserve"> - 50 %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Характерные ошибки: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умение анализировать текст, перерабатывать прочитанный материал;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проведение лексического анализа слова;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- опознание лексического средства выразительности.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Понижение отметки за ВПР у двух учащихся класса по сравнению с отметкой за 3 четверть говорит о необъективности оценивания обучающихся и недостаточной подготовке к ВПР.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География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>Допущены ошибки: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1. Обучающиеся не умеют обозначать на карте точки по заданным координатам и определять направления.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2.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3. Не смогли рассчитать расстояния с использованием масштаба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4. Умение анализировать предложенный текст географического содержания об оболочках Земли и извлекать из него информацию по заданному вопросу. Рекомендации: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- планировать работу с </w:t>
      </w:r>
      <w:proofErr w:type="gramStart"/>
      <w:r w:rsidRPr="00F4098F">
        <w:rPr>
          <w:sz w:val="24"/>
          <w:szCs w:val="24"/>
        </w:rPr>
        <w:t>обучающимися</w:t>
      </w:r>
      <w:proofErr w:type="gramEnd"/>
      <w:r w:rsidRPr="00F4098F">
        <w:rPr>
          <w:sz w:val="24"/>
          <w:szCs w:val="24"/>
        </w:rPr>
        <w:t xml:space="preserve"> на каждом уроке, включая повторение пройденного материала;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- организовать работу по консультированию обучающихся на ликвидацию пробелов и трудности в усвоении материала;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- включать задания, вызвавшие затруднения в классные и домашние работы; - с </w:t>
      </w:r>
      <w:proofErr w:type="gramStart"/>
      <w:r w:rsidRPr="00F4098F">
        <w:rPr>
          <w:sz w:val="24"/>
          <w:szCs w:val="24"/>
        </w:rPr>
        <w:t>мотивированными</w:t>
      </w:r>
      <w:proofErr w:type="gramEnd"/>
      <w:r w:rsidRPr="00F4098F">
        <w:rPr>
          <w:sz w:val="24"/>
          <w:szCs w:val="24"/>
        </w:rPr>
        <w:t xml:space="preserve"> обучающимися проводить разбор заданий повышенного уровня;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- продолжить работу по формированию устойчивых навыков аналитического мышления </w:t>
      </w:r>
      <w:proofErr w:type="gramStart"/>
      <w:r w:rsidRPr="00F4098F">
        <w:rPr>
          <w:sz w:val="24"/>
          <w:szCs w:val="24"/>
        </w:rPr>
        <w:t>у</w:t>
      </w:r>
      <w:proofErr w:type="gramEnd"/>
      <w:r w:rsidRPr="00F4098F">
        <w:rPr>
          <w:sz w:val="24"/>
          <w:szCs w:val="24"/>
        </w:rPr>
        <w:t xml:space="preserve"> обучающихся;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- в полной мере использовать эффективные формы и методы, формирующие учебную мотивацию. 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sz w:val="24"/>
          <w:szCs w:val="24"/>
        </w:rPr>
        <w:t xml:space="preserve">       </w:t>
      </w:r>
      <w:r w:rsidRPr="00F4098F">
        <w:rPr>
          <w:b/>
          <w:sz w:val="24"/>
          <w:szCs w:val="24"/>
        </w:rPr>
        <w:t xml:space="preserve">Биология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proofErr w:type="gramStart"/>
      <w:r w:rsidRPr="00F4098F">
        <w:rPr>
          <w:sz w:val="24"/>
          <w:szCs w:val="24"/>
        </w:rPr>
        <w:lastRenderedPageBreak/>
        <w:t>Затруднения вызвали: знание особенностей строения и функционирование отдельных органов и систем органов у растений разных таксономических групп; умение проводить сравнение биологических объектов, таксонов между собой; умение читать и понимать текст биологического содержания, используя для этого недостающие термины и понятия, представленные в перечне; умение соотносить изображение объекта с его описанием, формулировать аргументированный ответ на поставленный вопрос.</w:t>
      </w:r>
      <w:proofErr w:type="gramEnd"/>
      <w:r w:rsidRPr="00F4098F">
        <w:rPr>
          <w:sz w:val="24"/>
          <w:szCs w:val="24"/>
        </w:rPr>
        <w:t xml:space="preserve"> Рекомендации: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1.Формирование представлений о биологических объектах, процессах, явлениях, закономерностях;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2.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 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3.В процессе повторения необходимо </w:t>
      </w:r>
      <w:proofErr w:type="gramStart"/>
      <w:r w:rsidRPr="00F4098F">
        <w:rPr>
          <w:sz w:val="24"/>
          <w:szCs w:val="24"/>
        </w:rPr>
        <w:t>уделить основное внимание на умение</w:t>
      </w:r>
      <w:proofErr w:type="gramEnd"/>
      <w:r w:rsidRPr="00F4098F">
        <w:rPr>
          <w:sz w:val="24"/>
          <w:szCs w:val="24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 4.Целесообразно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Общая таблица результатов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565"/>
        <w:gridCol w:w="2364"/>
      </w:tblGrid>
      <w:tr w:rsidR="00302A76" w:rsidRPr="00F4098F" w:rsidTr="00302A76">
        <w:tc>
          <w:tcPr>
            <w:tcW w:w="492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6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процент качества знаний</w:t>
            </w:r>
          </w:p>
        </w:tc>
        <w:tc>
          <w:tcPr>
            <w:tcW w:w="2364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02A76" w:rsidRPr="00F4098F" w:rsidTr="00302A76">
        <w:tc>
          <w:tcPr>
            <w:tcW w:w="492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64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02A76" w:rsidRPr="00F4098F" w:rsidTr="00302A76">
        <w:tc>
          <w:tcPr>
            <w:tcW w:w="492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2364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2A76" w:rsidRPr="00F4098F" w:rsidTr="00302A76">
        <w:tc>
          <w:tcPr>
            <w:tcW w:w="492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64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02A76" w:rsidRPr="00F4098F" w:rsidTr="00302A76">
        <w:tc>
          <w:tcPr>
            <w:tcW w:w="492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2364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2A76" w:rsidRPr="00F4098F" w:rsidTr="00302A76">
        <w:tc>
          <w:tcPr>
            <w:tcW w:w="492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2364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2A76" w:rsidRPr="00F4098F" w:rsidTr="00302A76">
        <w:tc>
          <w:tcPr>
            <w:tcW w:w="492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6" w:rsidRPr="00F4098F" w:rsidTr="00302A76">
        <w:tc>
          <w:tcPr>
            <w:tcW w:w="4928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итого  по школе:</w:t>
            </w:r>
          </w:p>
        </w:tc>
        <w:tc>
          <w:tcPr>
            <w:tcW w:w="2565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64" w:type="dxa"/>
          </w:tcPr>
          <w:p w:rsidR="00302A76" w:rsidRPr="00F4098F" w:rsidRDefault="00302A76" w:rsidP="00302A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F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302A76" w:rsidRPr="00F4098F" w:rsidRDefault="00302A76" w:rsidP="00302A76">
      <w:pPr>
        <w:jc w:val="both"/>
        <w:rPr>
          <w:b/>
          <w:sz w:val="24"/>
          <w:szCs w:val="24"/>
        </w:rPr>
      </w:pP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Выводы:</w:t>
      </w:r>
    </w:p>
    <w:p w:rsidR="00302A76" w:rsidRPr="00F4098F" w:rsidRDefault="00302A76" w:rsidP="00302A76">
      <w:pPr>
        <w:pStyle w:val="a4"/>
        <w:numPr>
          <w:ilvl w:val="0"/>
          <w:numId w:val="31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Обучающиеся 5-9 классов в целом справились с предложенной работой и показали базовый уровень достижения предметных и </w:t>
      </w:r>
      <w:proofErr w:type="spellStart"/>
      <w:r w:rsidRPr="00F4098F">
        <w:rPr>
          <w:sz w:val="24"/>
          <w:szCs w:val="24"/>
        </w:rPr>
        <w:t>метапредметных</w:t>
      </w:r>
      <w:proofErr w:type="spellEnd"/>
      <w:r w:rsidRPr="00F4098F">
        <w:rPr>
          <w:sz w:val="24"/>
          <w:szCs w:val="24"/>
        </w:rPr>
        <w:t xml:space="preserve"> результатов. </w:t>
      </w:r>
    </w:p>
    <w:p w:rsidR="00302A76" w:rsidRPr="00F4098F" w:rsidRDefault="00302A76" w:rsidP="00302A76">
      <w:pPr>
        <w:pStyle w:val="a4"/>
        <w:numPr>
          <w:ilvl w:val="0"/>
          <w:numId w:val="31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 xml:space="preserve">Самый высокий результат показали </w:t>
      </w:r>
      <w:proofErr w:type="gramStart"/>
      <w:r w:rsidRPr="00F4098F">
        <w:rPr>
          <w:sz w:val="24"/>
          <w:szCs w:val="24"/>
        </w:rPr>
        <w:t>обучающиеся</w:t>
      </w:r>
      <w:proofErr w:type="gramEnd"/>
      <w:r w:rsidRPr="00F4098F">
        <w:rPr>
          <w:sz w:val="24"/>
          <w:szCs w:val="24"/>
        </w:rPr>
        <w:t xml:space="preserve">  </w:t>
      </w:r>
      <w:r>
        <w:rPr>
          <w:sz w:val="24"/>
          <w:szCs w:val="24"/>
        </w:rPr>
        <w:t>5 и 7</w:t>
      </w:r>
      <w:r w:rsidRPr="00F4098F">
        <w:rPr>
          <w:sz w:val="24"/>
          <w:szCs w:val="24"/>
        </w:rPr>
        <w:t xml:space="preserve">  классов –</w:t>
      </w:r>
      <w:r>
        <w:rPr>
          <w:sz w:val="24"/>
          <w:szCs w:val="24"/>
        </w:rPr>
        <w:t xml:space="preserve"> 47</w:t>
      </w:r>
      <w:r w:rsidRPr="00F4098F">
        <w:rPr>
          <w:sz w:val="24"/>
          <w:szCs w:val="24"/>
        </w:rPr>
        <w:t xml:space="preserve"> и </w:t>
      </w:r>
      <w:r>
        <w:rPr>
          <w:sz w:val="24"/>
          <w:szCs w:val="24"/>
        </w:rPr>
        <w:t>51</w:t>
      </w:r>
      <w:r w:rsidRPr="00F4098F">
        <w:rPr>
          <w:sz w:val="24"/>
          <w:szCs w:val="24"/>
        </w:rPr>
        <w:t>%. Самый низкий результат показали обуча</w:t>
      </w:r>
      <w:r>
        <w:rPr>
          <w:sz w:val="24"/>
          <w:szCs w:val="24"/>
        </w:rPr>
        <w:t>ющиеся 8</w:t>
      </w:r>
      <w:r w:rsidRPr="00F4098F">
        <w:rPr>
          <w:sz w:val="24"/>
          <w:szCs w:val="24"/>
        </w:rPr>
        <w:t xml:space="preserve"> класса – 40 %. </w:t>
      </w:r>
    </w:p>
    <w:p w:rsidR="00302A76" w:rsidRPr="00F4098F" w:rsidRDefault="00302A76" w:rsidP="00302A76">
      <w:pPr>
        <w:pStyle w:val="a4"/>
        <w:numPr>
          <w:ilvl w:val="0"/>
          <w:numId w:val="31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Результаты проведенного анализа заставляют ещё раз указать на необходимость дифференцированного подхода в процессе обучения. Учителям – предметникам необходимо иметь реальные представления об уровне подготовки каждого обучающегося и ставить перед ним ту цель, которую  он может реализовать.</w:t>
      </w:r>
    </w:p>
    <w:p w:rsidR="00302A76" w:rsidRPr="00F4098F" w:rsidRDefault="00302A76" w:rsidP="00302A76">
      <w:pPr>
        <w:pStyle w:val="a4"/>
        <w:numPr>
          <w:ilvl w:val="0"/>
          <w:numId w:val="31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Результаты ВПР необходимо использовать для проведения детальной диагностики уровня общеобразовательной подготовки обучающихся по данным предметам, для совершенствования методики преподавания учебных предметов, определения индивидуальных образовательных траекторий обучающихся, для регулирования программ обучения и расстановки основных образовательных акцентов.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Рекомендации: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Учителям:</w:t>
      </w:r>
    </w:p>
    <w:p w:rsidR="00302A76" w:rsidRPr="00F4098F" w:rsidRDefault="00302A76" w:rsidP="00302A76">
      <w:pPr>
        <w:pStyle w:val="a4"/>
        <w:numPr>
          <w:ilvl w:val="0"/>
          <w:numId w:val="34"/>
        </w:numPr>
        <w:ind w:left="0"/>
        <w:jc w:val="both"/>
        <w:rPr>
          <w:b/>
          <w:sz w:val="24"/>
          <w:szCs w:val="24"/>
        </w:rPr>
      </w:pPr>
      <w:r w:rsidRPr="00F4098F">
        <w:rPr>
          <w:sz w:val="24"/>
          <w:szCs w:val="24"/>
        </w:rPr>
        <w:t>Учителям-предметникам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302A76" w:rsidRPr="00F4098F" w:rsidRDefault="00302A76" w:rsidP="00302A76">
      <w:pPr>
        <w:pStyle w:val="a4"/>
        <w:numPr>
          <w:ilvl w:val="0"/>
          <w:numId w:val="34"/>
        </w:numPr>
        <w:ind w:left="0"/>
        <w:jc w:val="both"/>
        <w:rPr>
          <w:b/>
          <w:sz w:val="24"/>
          <w:szCs w:val="24"/>
        </w:rPr>
      </w:pPr>
      <w:r w:rsidRPr="00F4098F">
        <w:rPr>
          <w:sz w:val="24"/>
          <w:szCs w:val="24"/>
        </w:rPr>
        <w:lastRenderedPageBreak/>
        <w:t>Учителям-предметникам использовать результаты анализа для совершенствования методики преподавания своего предмета с целью улучшения результативности качества знаний.</w:t>
      </w:r>
    </w:p>
    <w:p w:rsidR="00302A76" w:rsidRPr="00F4098F" w:rsidRDefault="00302A76" w:rsidP="00302A76">
      <w:pPr>
        <w:pStyle w:val="a4"/>
        <w:numPr>
          <w:ilvl w:val="0"/>
          <w:numId w:val="34"/>
        </w:numPr>
        <w:ind w:left="0"/>
        <w:jc w:val="both"/>
        <w:rPr>
          <w:b/>
          <w:sz w:val="24"/>
          <w:szCs w:val="24"/>
        </w:rPr>
      </w:pPr>
      <w:r w:rsidRPr="00F4098F">
        <w:rPr>
          <w:sz w:val="24"/>
          <w:szCs w:val="24"/>
        </w:rPr>
        <w:t>Учителям-предметникам  спланировать работу по отработке у обучающихся необходимых навыков при выполнении  заданий ВПР, которые вызвали затруднения.</w:t>
      </w:r>
    </w:p>
    <w:p w:rsidR="00302A76" w:rsidRPr="00F4098F" w:rsidRDefault="00302A76" w:rsidP="00302A76">
      <w:pPr>
        <w:pStyle w:val="a4"/>
        <w:numPr>
          <w:ilvl w:val="0"/>
          <w:numId w:val="34"/>
        </w:numPr>
        <w:ind w:left="0"/>
        <w:jc w:val="both"/>
        <w:rPr>
          <w:b/>
          <w:sz w:val="24"/>
          <w:szCs w:val="24"/>
        </w:rPr>
      </w:pPr>
      <w:r w:rsidRPr="00F4098F">
        <w:rPr>
          <w:sz w:val="24"/>
          <w:szCs w:val="24"/>
        </w:rPr>
        <w:t>Учителям – предметникам разработать на 2</w:t>
      </w:r>
      <w:r>
        <w:rPr>
          <w:sz w:val="24"/>
          <w:szCs w:val="24"/>
        </w:rPr>
        <w:t>023-2024</w:t>
      </w:r>
      <w:r w:rsidRPr="00F4098F">
        <w:rPr>
          <w:sz w:val="24"/>
          <w:szCs w:val="24"/>
        </w:rPr>
        <w:t xml:space="preserve"> учебный год план мероприятий по подготовке учащихся к ВПР по предметам. 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 xml:space="preserve">Администрации: </w:t>
      </w:r>
    </w:p>
    <w:p w:rsidR="00302A76" w:rsidRPr="00F4098F" w:rsidRDefault="00302A76" w:rsidP="00302A76">
      <w:pPr>
        <w:pStyle w:val="a4"/>
        <w:numPr>
          <w:ilvl w:val="0"/>
          <w:numId w:val="35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Администрации школы взять на постоянный контроль состояние работы по реализации учебных программ и практической часть к ним в урочной и внеурочной деятельности.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Учащимся и их родителям:</w:t>
      </w:r>
    </w:p>
    <w:p w:rsidR="00302A76" w:rsidRPr="00F4098F" w:rsidRDefault="00302A76" w:rsidP="00302A76">
      <w:pPr>
        <w:pStyle w:val="a4"/>
        <w:numPr>
          <w:ilvl w:val="0"/>
          <w:numId w:val="36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Добросовестно относиться к выполнению домашнего задания, работе на уроке.</w:t>
      </w:r>
    </w:p>
    <w:p w:rsidR="00302A76" w:rsidRPr="00F4098F" w:rsidRDefault="00302A76" w:rsidP="00302A76">
      <w:pPr>
        <w:pStyle w:val="a4"/>
        <w:numPr>
          <w:ilvl w:val="0"/>
          <w:numId w:val="36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Больше читать справочной  и дополнительной литературы по предмету.</w:t>
      </w:r>
    </w:p>
    <w:p w:rsidR="00302A76" w:rsidRPr="00F4098F" w:rsidRDefault="00302A76" w:rsidP="00302A76">
      <w:pPr>
        <w:pStyle w:val="a4"/>
        <w:numPr>
          <w:ilvl w:val="0"/>
          <w:numId w:val="36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Не стесняться и не бояться выражать свое мнение, отстаивать свою позицию, подбирать аргументы для доказательства своей правоты.</w:t>
      </w:r>
    </w:p>
    <w:p w:rsidR="00302A76" w:rsidRPr="00F4098F" w:rsidRDefault="00302A76" w:rsidP="00302A76">
      <w:pPr>
        <w:pStyle w:val="a4"/>
        <w:numPr>
          <w:ilvl w:val="0"/>
          <w:numId w:val="36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Не стесняться обращаться к учителю с вопросами или просьбами объяснить непонятый материал.</w:t>
      </w:r>
    </w:p>
    <w:p w:rsidR="00302A76" w:rsidRPr="00F4098F" w:rsidRDefault="00302A76" w:rsidP="00302A76">
      <w:pPr>
        <w:pStyle w:val="a4"/>
        <w:numPr>
          <w:ilvl w:val="0"/>
          <w:numId w:val="36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Родителям оказывать посильную помощь в выполнении заданий, всячески мотивировать ребёнка на получение знаний.</w:t>
      </w:r>
    </w:p>
    <w:p w:rsidR="00302A76" w:rsidRPr="00F4098F" w:rsidRDefault="00302A76" w:rsidP="00302A76">
      <w:pPr>
        <w:jc w:val="both"/>
        <w:rPr>
          <w:b/>
          <w:sz w:val="24"/>
          <w:szCs w:val="24"/>
        </w:rPr>
      </w:pPr>
      <w:r w:rsidRPr="00F4098F">
        <w:rPr>
          <w:b/>
          <w:sz w:val="24"/>
          <w:szCs w:val="24"/>
        </w:rPr>
        <w:t>Классным руководителям:</w:t>
      </w:r>
    </w:p>
    <w:p w:rsidR="00302A76" w:rsidRPr="00F4098F" w:rsidRDefault="00302A76" w:rsidP="00302A76">
      <w:pPr>
        <w:pStyle w:val="a4"/>
        <w:numPr>
          <w:ilvl w:val="0"/>
          <w:numId w:val="37"/>
        </w:numPr>
        <w:ind w:left="0"/>
        <w:jc w:val="both"/>
        <w:rPr>
          <w:sz w:val="24"/>
          <w:szCs w:val="24"/>
        </w:rPr>
      </w:pPr>
      <w:r w:rsidRPr="00F4098F">
        <w:rPr>
          <w:sz w:val="24"/>
          <w:szCs w:val="24"/>
        </w:rPr>
        <w:t>Ознакомить родителей обучающихся с результатами ВПР по предметам.</w:t>
      </w:r>
    </w:p>
    <w:p w:rsidR="00302A76" w:rsidRPr="00F4098F" w:rsidRDefault="00302A76" w:rsidP="00302A76">
      <w:pPr>
        <w:jc w:val="both"/>
        <w:rPr>
          <w:sz w:val="24"/>
          <w:szCs w:val="24"/>
        </w:rPr>
      </w:pPr>
    </w:p>
    <w:p w:rsidR="00122CA7" w:rsidRPr="00591283" w:rsidRDefault="00122CA7" w:rsidP="00591283">
      <w:pPr>
        <w:jc w:val="both"/>
      </w:pPr>
    </w:p>
    <w:p w:rsidR="000123A0" w:rsidRDefault="000123A0" w:rsidP="00591283">
      <w:pPr>
        <w:pStyle w:val="a4"/>
        <w:ind w:left="360" w:right="120"/>
        <w:rPr>
          <w:rFonts w:eastAsia="Times New Roman"/>
          <w:b/>
          <w:bCs/>
        </w:rPr>
      </w:pPr>
      <w:r w:rsidRPr="00591283">
        <w:rPr>
          <w:rFonts w:eastAsia="Times New Roman"/>
          <w:b/>
          <w:bCs/>
        </w:rPr>
        <w:t>Диагностика уровня достижения метапредметных планируемых результатов освоения основной образовательной программы на уровне основного общего образования</w:t>
      </w:r>
    </w:p>
    <w:p w:rsidR="00302A76" w:rsidRPr="00591283" w:rsidRDefault="00302A76" w:rsidP="00591283">
      <w:pPr>
        <w:pStyle w:val="a4"/>
        <w:ind w:left="360" w:right="120"/>
      </w:pPr>
    </w:p>
    <w:p w:rsidR="000123A0" w:rsidRPr="00591283" w:rsidRDefault="000123A0" w:rsidP="00591283">
      <w:pPr>
        <w:ind w:left="120" w:right="140" w:firstLine="283"/>
        <w:jc w:val="both"/>
      </w:pPr>
      <w:r w:rsidRPr="00591283">
        <w:rPr>
          <w:rFonts w:eastAsia="Times New Roman"/>
        </w:rPr>
        <w:t>Диагностика уровня достижения метапредметных планируемых результатов освоения основной образовательной про</w:t>
      </w:r>
      <w:r w:rsidR="007C71BA" w:rsidRPr="00591283">
        <w:rPr>
          <w:rFonts w:eastAsia="Times New Roman"/>
        </w:rPr>
        <w:t xml:space="preserve">граммы обучающихся 9-х классов </w:t>
      </w:r>
      <w:r w:rsidRPr="00591283">
        <w:rPr>
          <w:rFonts w:eastAsia="Times New Roman"/>
        </w:rPr>
        <w:t xml:space="preserve"> проводилась </w:t>
      </w:r>
      <w:r w:rsidR="007C71BA" w:rsidRPr="00591283">
        <w:rPr>
          <w:rFonts w:eastAsia="Times New Roman"/>
        </w:rPr>
        <w:t xml:space="preserve">в </w:t>
      </w:r>
      <w:r w:rsidRPr="00591283">
        <w:rPr>
          <w:rFonts w:eastAsia="Times New Roman"/>
        </w:rPr>
        <w:t xml:space="preserve">форме </w:t>
      </w:r>
      <w:proofErr w:type="gramStart"/>
      <w:r w:rsidRPr="00591283">
        <w:rPr>
          <w:rFonts w:eastAsia="Times New Roman"/>
        </w:rPr>
        <w:t>индивидуальных проектов</w:t>
      </w:r>
      <w:proofErr w:type="gramEnd"/>
      <w:r w:rsidRPr="00591283">
        <w:rPr>
          <w:rFonts w:eastAsia="Times New Roman"/>
        </w:rPr>
        <w:t xml:space="preserve">. </w:t>
      </w:r>
    </w:p>
    <w:p w:rsidR="00FA4F67" w:rsidRPr="00591283" w:rsidRDefault="007C71BA" w:rsidP="00591283">
      <w:pPr>
        <w:jc w:val="both"/>
        <w:rPr>
          <w:rFonts w:eastAsia="Times New Roman"/>
        </w:rPr>
      </w:pPr>
      <w:r w:rsidRPr="00591283">
        <w:t xml:space="preserve">    </w:t>
      </w:r>
      <w:r w:rsidR="000123A0" w:rsidRPr="00591283">
        <w:t>В школе</w:t>
      </w:r>
      <w:r w:rsidR="005A2765" w:rsidRPr="00591283">
        <w:t xml:space="preserve"> было </w:t>
      </w:r>
      <w:r w:rsidR="000123A0" w:rsidRPr="00591283">
        <w:t xml:space="preserve"> разработано «Положение об ИИП»,</w:t>
      </w:r>
      <w:r w:rsidR="00FA4F67" w:rsidRPr="00591283">
        <w:rPr>
          <w:rFonts w:eastAsia="Times New Roman"/>
        </w:rPr>
        <w:t xml:space="preserve"> утвержден график работы над ИИП. В течение </w:t>
      </w:r>
      <w:r w:rsidR="00FA4F67" w:rsidRPr="00591283">
        <w:rPr>
          <w:rFonts w:eastAsia="Times New Roman"/>
          <w:lang w:val="en-US"/>
        </w:rPr>
        <w:t>I</w:t>
      </w:r>
      <w:r w:rsidR="00FA4F67" w:rsidRPr="00591283">
        <w:rPr>
          <w:rFonts w:eastAsia="Times New Roman"/>
        </w:rPr>
        <w:t xml:space="preserve"> четверти обучающиеся были закреплены за руководителями проектов, выбрали темы проектов, познакомились с основами проектной деятельности. Приказом школы были утверждены руководители и темы проектов.</w:t>
      </w:r>
      <w:r w:rsidR="00BB2D1A" w:rsidRPr="00591283">
        <w:rPr>
          <w:rFonts w:eastAsia="Times New Roman"/>
        </w:rPr>
        <w:t xml:space="preserve"> Основные предметы, по которым ребята писали свои </w:t>
      </w:r>
      <w:r w:rsidR="00CE54E5" w:rsidRPr="00591283">
        <w:rPr>
          <w:rFonts w:eastAsia="Times New Roman"/>
        </w:rPr>
        <w:t xml:space="preserve">проекты были: обществознание – </w:t>
      </w:r>
      <w:r w:rsidR="00400B9D" w:rsidRPr="00591283">
        <w:rPr>
          <w:rFonts w:eastAsia="Times New Roman"/>
        </w:rPr>
        <w:t>2</w:t>
      </w:r>
      <w:r w:rsidR="00CE54E5" w:rsidRPr="00591283">
        <w:rPr>
          <w:rFonts w:eastAsia="Times New Roman"/>
        </w:rPr>
        <w:t xml:space="preserve"> человек</w:t>
      </w:r>
      <w:r w:rsidR="00400B9D" w:rsidRPr="00591283">
        <w:rPr>
          <w:rFonts w:eastAsia="Times New Roman"/>
        </w:rPr>
        <w:t>а</w:t>
      </w:r>
      <w:r w:rsidR="00CE54E5" w:rsidRPr="00591283">
        <w:rPr>
          <w:rFonts w:eastAsia="Times New Roman"/>
        </w:rPr>
        <w:t xml:space="preserve">, </w:t>
      </w:r>
      <w:r w:rsidR="00400B9D" w:rsidRPr="00591283">
        <w:rPr>
          <w:rFonts w:eastAsia="Times New Roman"/>
        </w:rPr>
        <w:t>информатика</w:t>
      </w:r>
      <w:r w:rsidR="00CE54E5" w:rsidRPr="00591283">
        <w:rPr>
          <w:rFonts w:eastAsia="Times New Roman"/>
        </w:rPr>
        <w:t xml:space="preserve"> – </w:t>
      </w:r>
      <w:r w:rsidR="00400B9D" w:rsidRPr="00591283">
        <w:rPr>
          <w:rFonts w:eastAsia="Times New Roman"/>
        </w:rPr>
        <w:t>3</w:t>
      </w:r>
      <w:r w:rsidR="00BB2D1A" w:rsidRPr="00591283">
        <w:rPr>
          <w:rFonts w:eastAsia="Times New Roman"/>
        </w:rPr>
        <w:t xml:space="preserve"> человека, </w:t>
      </w:r>
      <w:r w:rsidR="00400B9D" w:rsidRPr="00591283">
        <w:rPr>
          <w:rFonts w:eastAsia="Times New Roman"/>
        </w:rPr>
        <w:t>история</w:t>
      </w:r>
      <w:r w:rsidR="00CE54E5" w:rsidRPr="00591283">
        <w:rPr>
          <w:rFonts w:eastAsia="Times New Roman"/>
        </w:rPr>
        <w:t xml:space="preserve"> – </w:t>
      </w:r>
      <w:r w:rsidR="00400B9D" w:rsidRPr="00591283">
        <w:rPr>
          <w:rFonts w:eastAsia="Times New Roman"/>
        </w:rPr>
        <w:t>1</w:t>
      </w:r>
      <w:r w:rsidR="00CE54E5" w:rsidRPr="00591283">
        <w:rPr>
          <w:rFonts w:eastAsia="Times New Roman"/>
        </w:rPr>
        <w:t xml:space="preserve"> человек, биология – 1 человек</w:t>
      </w:r>
      <w:r w:rsidR="00BB2D1A" w:rsidRPr="00591283">
        <w:rPr>
          <w:rFonts w:eastAsia="Times New Roman"/>
        </w:rPr>
        <w:t xml:space="preserve">, </w:t>
      </w:r>
      <w:r w:rsidR="00CE54E5" w:rsidRPr="00591283">
        <w:rPr>
          <w:rFonts w:eastAsia="Times New Roman"/>
        </w:rPr>
        <w:t xml:space="preserve">английский язык – </w:t>
      </w:r>
      <w:r w:rsidR="00400B9D" w:rsidRPr="00591283">
        <w:rPr>
          <w:rFonts w:eastAsia="Times New Roman"/>
        </w:rPr>
        <w:t>1</w:t>
      </w:r>
      <w:r w:rsidR="00CE54E5" w:rsidRPr="00591283">
        <w:rPr>
          <w:rFonts w:eastAsia="Times New Roman"/>
        </w:rPr>
        <w:t xml:space="preserve"> человек</w:t>
      </w:r>
      <w:r w:rsidR="00BB2D1A" w:rsidRPr="00591283">
        <w:rPr>
          <w:rFonts w:eastAsia="Times New Roman"/>
        </w:rPr>
        <w:t xml:space="preserve">, </w:t>
      </w:r>
      <w:r w:rsidR="00400B9D" w:rsidRPr="00591283">
        <w:rPr>
          <w:rFonts w:eastAsia="Times New Roman"/>
        </w:rPr>
        <w:t>физика</w:t>
      </w:r>
      <w:r w:rsidR="00CE54E5" w:rsidRPr="00591283">
        <w:rPr>
          <w:rFonts w:eastAsia="Times New Roman"/>
        </w:rPr>
        <w:t xml:space="preserve"> </w:t>
      </w:r>
      <w:r w:rsidR="00BB2D1A" w:rsidRPr="00591283">
        <w:rPr>
          <w:rFonts w:eastAsia="Times New Roman"/>
        </w:rPr>
        <w:t xml:space="preserve">– 1 человек. </w:t>
      </w:r>
      <w:r w:rsidR="00FA4F67" w:rsidRPr="00591283">
        <w:rPr>
          <w:rFonts w:eastAsia="Times New Roman"/>
        </w:rPr>
        <w:t xml:space="preserve"> Работа руководителей проектов и обучающихся строилась  в консультационном режиме во внеурочное время. </w:t>
      </w:r>
    </w:p>
    <w:p w:rsidR="00BB2D1A" w:rsidRPr="00591283" w:rsidRDefault="00BB2D1A" w:rsidP="00591283">
      <w:pPr>
        <w:jc w:val="both"/>
        <w:rPr>
          <w:rFonts w:eastAsia="Times New Roman"/>
        </w:rPr>
      </w:pPr>
      <w:r w:rsidRPr="00591283">
        <w:rPr>
          <w:rFonts w:eastAsia="Times New Roman"/>
        </w:rPr>
        <w:tab/>
        <w:t xml:space="preserve">В январе был </w:t>
      </w:r>
      <w:r w:rsidR="00FA4F67" w:rsidRPr="00591283">
        <w:rPr>
          <w:rFonts w:eastAsia="Times New Roman"/>
        </w:rPr>
        <w:t xml:space="preserve"> </w:t>
      </w:r>
      <w:r w:rsidRPr="00591283">
        <w:rPr>
          <w:iCs/>
        </w:rPr>
        <w:t xml:space="preserve">представлен промежуточный  результат </w:t>
      </w:r>
      <w:r w:rsidRPr="00591283">
        <w:rPr>
          <w:bCs/>
        </w:rPr>
        <w:t xml:space="preserve">проекта </w:t>
      </w:r>
      <w:r w:rsidR="00FA4F67" w:rsidRPr="00591283">
        <w:rPr>
          <w:rFonts w:eastAsia="Times New Roman"/>
          <w:bCs/>
        </w:rPr>
        <w:t xml:space="preserve">с </w:t>
      </w:r>
      <w:r w:rsidR="00FA4F67" w:rsidRPr="00591283">
        <w:rPr>
          <w:rFonts w:eastAsia="Times New Roman"/>
        </w:rPr>
        <w:t>целью выявления уровня готовности и корректировки проекта. Приказом школы были у</w:t>
      </w:r>
      <w:r w:rsidRPr="00591283">
        <w:rPr>
          <w:rFonts w:eastAsia="Times New Roman"/>
        </w:rPr>
        <w:t>тверждены предметные комиссии и график защиты.</w:t>
      </w:r>
      <w:r w:rsidR="00FA4F67" w:rsidRPr="00591283">
        <w:rPr>
          <w:rFonts w:eastAsia="Times New Roman"/>
        </w:rPr>
        <w:tab/>
      </w:r>
    </w:p>
    <w:p w:rsidR="00FA4F67" w:rsidRPr="00591283" w:rsidRDefault="00FA4F67" w:rsidP="00591283">
      <w:pPr>
        <w:jc w:val="both"/>
        <w:rPr>
          <w:rFonts w:eastAsia="Times New Roman"/>
        </w:rPr>
      </w:pPr>
      <w:r w:rsidRPr="00591283">
        <w:rPr>
          <w:rFonts w:eastAsia="Times New Roman"/>
        </w:rPr>
        <w:t xml:space="preserve"> В ма</w:t>
      </w:r>
      <w:r w:rsidR="005E6674" w:rsidRPr="00591283">
        <w:rPr>
          <w:rFonts w:eastAsia="Times New Roman"/>
        </w:rPr>
        <w:t>е</w:t>
      </w:r>
      <w:r w:rsidRPr="00591283">
        <w:rPr>
          <w:rFonts w:eastAsia="Times New Roman"/>
        </w:rPr>
        <w:t xml:space="preserve"> прошла защита проектов. На основании требований ФГОС были подготовлены протоколы оценивания. </w:t>
      </w:r>
      <w:r w:rsidRPr="00591283">
        <w:rPr>
          <w:rFonts w:eastAsia="Times New Roman"/>
          <w:bCs/>
        </w:rPr>
        <w:t xml:space="preserve">В состав материалов, которые должны были быть подготовлены по завершению проекта для его защиты, в обязательном порядке включаются: </w:t>
      </w:r>
    </w:p>
    <w:p w:rsidR="00FA4F67" w:rsidRPr="00591283" w:rsidRDefault="00FA4F67" w:rsidP="00591283">
      <w:pPr>
        <w:jc w:val="both"/>
        <w:rPr>
          <w:rFonts w:eastAsia="Times New Roman"/>
        </w:rPr>
      </w:pPr>
      <w:r w:rsidRPr="00591283">
        <w:rPr>
          <w:rFonts w:eastAsia="Times New Roman"/>
          <w:bCs/>
        </w:rPr>
        <w:t xml:space="preserve">- описание проекта, выносимого на защиту (пояснительная записка); </w:t>
      </w:r>
    </w:p>
    <w:p w:rsidR="00FA4F67" w:rsidRPr="00591283" w:rsidRDefault="00FA4F67" w:rsidP="00591283">
      <w:pPr>
        <w:jc w:val="both"/>
        <w:rPr>
          <w:rFonts w:eastAsia="Times New Roman"/>
        </w:rPr>
      </w:pPr>
      <w:r w:rsidRPr="00591283">
        <w:rPr>
          <w:rFonts w:eastAsia="Times New Roman"/>
          <w:bCs/>
        </w:rPr>
        <w:t>- презентация проекта, продукт;</w:t>
      </w:r>
    </w:p>
    <w:p w:rsidR="00FA4F67" w:rsidRPr="00591283" w:rsidRDefault="00FA4F67" w:rsidP="00591283">
      <w:pPr>
        <w:jc w:val="both"/>
        <w:rPr>
          <w:rFonts w:eastAsia="Times New Roman"/>
        </w:rPr>
      </w:pPr>
      <w:r w:rsidRPr="00591283">
        <w:rPr>
          <w:rFonts w:eastAsia="Times New Roman"/>
          <w:bCs/>
        </w:rPr>
        <w:t>- краткий отзыв руководителя, содержащий краткую характеристику работы обучающегося в ходе выполнения проекта.</w:t>
      </w:r>
    </w:p>
    <w:p w:rsidR="00FA4F67" w:rsidRPr="00591283" w:rsidRDefault="00FA4F67" w:rsidP="00591283">
      <w:pPr>
        <w:jc w:val="both"/>
        <w:rPr>
          <w:rFonts w:eastAsia="Times New Roman"/>
          <w:u w:val="single"/>
        </w:rPr>
      </w:pPr>
      <w:r w:rsidRPr="00591283">
        <w:rPr>
          <w:rFonts w:eastAsia="Times New Roman"/>
          <w:u w:val="single"/>
        </w:rPr>
        <w:t xml:space="preserve">Успешно защитили ИИП </w:t>
      </w:r>
      <w:r w:rsidR="009F6AAC" w:rsidRPr="00591283">
        <w:rPr>
          <w:rFonts w:eastAsia="Times New Roman"/>
          <w:u w:val="single"/>
        </w:rPr>
        <w:t xml:space="preserve">9 </w:t>
      </w:r>
      <w:r w:rsidRPr="00591283">
        <w:rPr>
          <w:rFonts w:eastAsia="Times New Roman"/>
          <w:u w:val="single"/>
        </w:rPr>
        <w:t>обучающихся.</w:t>
      </w:r>
    </w:p>
    <w:p w:rsidR="00FA4F67" w:rsidRPr="00591283" w:rsidRDefault="00FA4F67" w:rsidP="00591283">
      <w:pPr>
        <w:jc w:val="both"/>
        <w:rPr>
          <w:rFonts w:eastAsia="Times New Roman"/>
          <w:u w:val="single"/>
        </w:rPr>
      </w:pPr>
      <w:r w:rsidRPr="00591283">
        <w:rPr>
          <w:rFonts w:eastAsia="Times New Roman"/>
          <w:u w:val="single"/>
        </w:rPr>
        <w:t xml:space="preserve">Сопровождали </w:t>
      </w:r>
      <w:r w:rsidR="00BB2D1A" w:rsidRPr="00591283">
        <w:rPr>
          <w:rFonts w:eastAsia="Times New Roman"/>
          <w:u w:val="single"/>
        </w:rPr>
        <w:t>об</w:t>
      </w:r>
      <w:r w:rsidRPr="00591283">
        <w:rPr>
          <w:rFonts w:eastAsia="Times New Roman"/>
          <w:u w:val="single"/>
        </w:rPr>
        <w:t>уча</w:t>
      </w:r>
      <w:r w:rsidR="00BB2D1A" w:rsidRPr="00591283">
        <w:rPr>
          <w:rFonts w:eastAsia="Times New Roman"/>
          <w:u w:val="single"/>
        </w:rPr>
        <w:t xml:space="preserve">ющихся  при выполнении </w:t>
      </w:r>
      <w:r w:rsidR="003B493B" w:rsidRPr="00591283">
        <w:rPr>
          <w:rFonts w:eastAsia="Times New Roman"/>
          <w:u w:val="single"/>
        </w:rPr>
        <w:t xml:space="preserve"> </w:t>
      </w:r>
      <w:r w:rsidR="00FE0E92" w:rsidRPr="00591283">
        <w:rPr>
          <w:rFonts w:eastAsia="Times New Roman"/>
          <w:u w:val="single"/>
        </w:rPr>
        <w:t xml:space="preserve">ИИП  </w:t>
      </w:r>
      <w:r w:rsidR="00400B9D" w:rsidRPr="00591283">
        <w:rPr>
          <w:rFonts w:eastAsia="Times New Roman"/>
          <w:u w:val="single"/>
        </w:rPr>
        <w:t>5</w:t>
      </w:r>
      <w:r w:rsidR="00BB2D1A" w:rsidRPr="00591283">
        <w:rPr>
          <w:rFonts w:eastAsia="Times New Roman"/>
          <w:u w:val="single"/>
        </w:rPr>
        <w:t xml:space="preserve">  педагогов</w:t>
      </w:r>
      <w:r w:rsidRPr="00591283">
        <w:rPr>
          <w:rFonts w:eastAsia="Times New Roman"/>
          <w:u w:val="single"/>
        </w:rPr>
        <w:t xml:space="preserve">. </w:t>
      </w:r>
    </w:p>
    <w:p w:rsidR="00FA4F67" w:rsidRPr="00591283" w:rsidRDefault="00FA4F67" w:rsidP="00591283">
      <w:pPr>
        <w:rPr>
          <w:rFonts w:eastAsia="Times New Roman"/>
        </w:rPr>
      </w:pPr>
    </w:p>
    <w:p w:rsidR="003B493B" w:rsidRPr="00591283" w:rsidRDefault="003B493B" w:rsidP="00591283">
      <w:pPr>
        <w:jc w:val="center"/>
        <w:rPr>
          <w:rFonts w:eastAsia="Times New Roman"/>
          <w:b/>
        </w:rPr>
      </w:pPr>
      <w:r w:rsidRPr="00591283">
        <w:rPr>
          <w:rFonts w:eastAsia="Times New Roman"/>
          <w:b/>
        </w:rPr>
        <w:t>Итоги защиты проектов 1</w:t>
      </w:r>
      <w:r w:rsidR="00302A76">
        <w:rPr>
          <w:rFonts w:eastAsia="Times New Roman"/>
          <w:b/>
        </w:rPr>
        <w:t>1 марта 2024</w:t>
      </w:r>
      <w:r w:rsidRPr="00591283">
        <w:rPr>
          <w:rFonts w:eastAsia="Times New Roman"/>
          <w:b/>
        </w:rPr>
        <w:t xml:space="preserve"> г.</w:t>
      </w:r>
    </w:p>
    <w:p w:rsidR="003B493B" w:rsidRPr="00591283" w:rsidRDefault="003B493B" w:rsidP="00591283">
      <w:pPr>
        <w:rPr>
          <w:rFonts w:eastAsia="Times New Roman"/>
        </w:rPr>
      </w:pPr>
    </w:p>
    <w:tbl>
      <w:tblPr>
        <w:tblStyle w:val="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693"/>
        <w:gridCol w:w="2410"/>
        <w:gridCol w:w="1985"/>
      </w:tblGrid>
      <w:tr w:rsidR="003B493B" w:rsidRPr="00591283" w:rsidTr="003B493B">
        <w:tc>
          <w:tcPr>
            <w:tcW w:w="993" w:type="dxa"/>
            <w:vMerge w:val="restart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68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Защита проекта</w:t>
            </w:r>
          </w:p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283">
              <w:rPr>
                <w:rFonts w:ascii="Times New Roman" w:eastAsia="Times New Roman" w:hAnsi="Times New Roman" w:cs="Times New Roman"/>
                <w:b/>
              </w:rPr>
              <w:t>Повышенный уровень</w:t>
            </w:r>
          </w:p>
        </w:tc>
        <w:tc>
          <w:tcPr>
            <w:tcW w:w="2693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Защита проекта</w:t>
            </w:r>
          </w:p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283">
              <w:rPr>
                <w:rFonts w:ascii="Times New Roman" w:eastAsia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2410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Не овладел</w:t>
            </w:r>
            <w:r w:rsidR="00CA5329" w:rsidRPr="00591283">
              <w:rPr>
                <w:rFonts w:ascii="Times New Roman" w:eastAsia="Times New Roman" w:hAnsi="Times New Roman" w:cs="Times New Roman"/>
              </w:rPr>
              <w:t>и</w:t>
            </w:r>
            <w:r w:rsidRPr="00591283">
              <w:rPr>
                <w:rFonts w:ascii="Times New Roman" w:eastAsia="Times New Roman" w:hAnsi="Times New Roman" w:cs="Times New Roman"/>
              </w:rPr>
              <w:t xml:space="preserve"> проектными навыками</w:t>
            </w:r>
          </w:p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Защита проекта</w:t>
            </w:r>
          </w:p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283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</w:tr>
      <w:tr w:rsidR="003B493B" w:rsidRPr="00591283" w:rsidTr="003B493B">
        <w:tc>
          <w:tcPr>
            <w:tcW w:w="993" w:type="dxa"/>
            <w:vMerge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283">
              <w:rPr>
                <w:rFonts w:ascii="Times New Roman" w:eastAsia="Times New Roman" w:hAnsi="Times New Roman" w:cs="Times New Roman"/>
                <w:b/>
              </w:rPr>
              <w:t>15-18 баллов</w:t>
            </w:r>
          </w:p>
        </w:tc>
        <w:tc>
          <w:tcPr>
            <w:tcW w:w="2693" w:type="dxa"/>
          </w:tcPr>
          <w:p w:rsidR="003B493B" w:rsidRPr="00591283" w:rsidRDefault="00CE54E5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283">
              <w:rPr>
                <w:rFonts w:ascii="Times New Roman" w:eastAsia="Times New Roman" w:hAnsi="Times New Roman" w:cs="Times New Roman"/>
                <w:b/>
              </w:rPr>
              <w:t>12</w:t>
            </w:r>
            <w:r w:rsidR="003B493B" w:rsidRPr="00591283">
              <w:rPr>
                <w:rFonts w:ascii="Times New Roman" w:eastAsia="Times New Roman" w:hAnsi="Times New Roman" w:cs="Times New Roman"/>
                <w:b/>
              </w:rPr>
              <w:t>-14 баллов</w:t>
            </w:r>
          </w:p>
        </w:tc>
        <w:tc>
          <w:tcPr>
            <w:tcW w:w="2410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1283">
              <w:rPr>
                <w:rFonts w:ascii="Times New Roman" w:eastAsia="Times New Roman" w:hAnsi="Times New Roman" w:cs="Times New Roman"/>
                <w:b/>
              </w:rPr>
              <w:t>9 баллов</w:t>
            </w:r>
          </w:p>
        </w:tc>
        <w:tc>
          <w:tcPr>
            <w:tcW w:w="1985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93B" w:rsidRPr="00591283" w:rsidTr="003B493B">
        <w:tc>
          <w:tcPr>
            <w:tcW w:w="993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268" w:type="dxa"/>
          </w:tcPr>
          <w:p w:rsidR="003B493B" w:rsidRPr="00591283" w:rsidRDefault="00400B9D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 xml:space="preserve">0 </w:t>
            </w:r>
            <w:r w:rsidR="003B493B" w:rsidRPr="00591283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693" w:type="dxa"/>
          </w:tcPr>
          <w:p w:rsidR="003B493B" w:rsidRPr="00591283" w:rsidRDefault="00400B9D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3</w:t>
            </w:r>
            <w:r w:rsidR="003B493B" w:rsidRPr="00591283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="00CE54E5" w:rsidRPr="00591283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3B493B" w:rsidRPr="00591283" w:rsidRDefault="00CE54E5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B493B" w:rsidRPr="00591283" w:rsidTr="003B493B">
        <w:tc>
          <w:tcPr>
            <w:tcW w:w="993" w:type="dxa"/>
          </w:tcPr>
          <w:p w:rsidR="003B493B" w:rsidRPr="00591283" w:rsidRDefault="003B493B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3B493B" w:rsidRPr="00591283" w:rsidRDefault="00400B9D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3B493B" w:rsidRPr="00591283" w:rsidRDefault="00400B9D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B493B" w:rsidRPr="00591283" w:rsidRDefault="00400B9D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B493B" w:rsidRPr="00591283" w:rsidRDefault="00CE54E5" w:rsidP="00591283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91283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8F25A9" w:rsidRPr="00591283" w:rsidRDefault="008F25A9" w:rsidP="00591283">
      <w:pPr>
        <w:ind w:left="1387"/>
        <w:rPr>
          <w:rFonts w:eastAsia="Times New Roman"/>
        </w:rPr>
      </w:pPr>
    </w:p>
    <w:p w:rsidR="003B493B" w:rsidRPr="00591283" w:rsidRDefault="003B493B" w:rsidP="00591283">
      <w:pPr>
        <w:numPr>
          <w:ilvl w:val="1"/>
          <w:numId w:val="22"/>
        </w:numPr>
        <w:tabs>
          <w:tab w:val="left" w:pos="864"/>
        </w:tabs>
        <w:ind w:left="120" w:right="120" w:firstLine="418"/>
        <w:rPr>
          <w:rFonts w:eastAsia="Times New Roman"/>
        </w:rPr>
      </w:pPr>
      <w:r w:rsidRPr="00591283">
        <w:rPr>
          <w:rFonts w:eastAsia="Times New Roman"/>
        </w:rPr>
        <w:t xml:space="preserve">    </w:t>
      </w:r>
      <w:r w:rsidR="00CE54E5" w:rsidRPr="00591283">
        <w:rPr>
          <w:rFonts w:eastAsia="Times New Roman"/>
        </w:rPr>
        <w:t xml:space="preserve">целом   </w:t>
      </w:r>
      <w:r w:rsidR="00400B9D" w:rsidRPr="00591283">
        <w:rPr>
          <w:rFonts w:eastAsia="Times New Roman"/>
          <w:b/>
        </w:rPr>
        <w:t>100</w:t>
      </w:r>
      <w:r w:rsidR="007C71BA" w:rsidRPr="00591283">
        <w:rPr>
          <w:rFonts w:eastAsia="Times New Roman"/>
          <w:b/>
        </w:rPr>
        <w:t xml:space="preserve"> %</w:t>
      </w:r>
      <w:r w:rsidR="007C71BA" w:rsidRPr="00591283">
        <w:rPr>
          <w:rFonts w:eastAsia="Times New Roman"/>
        </w:rPr>
        <w:t xml:space="preserve"> индивидуальных проектов выполнены на уровне. </w:t>
      </w:r>
      <w:r w:rsidRPr="00591283">
        <w:rPr>
          <w:rFonts w:eastAsia="Times New Roman"/>
        </w:rPr>
        <w:t>После защиты ИИП была  проведена самооценка проектной работы, сделан предварительный выбор направления проектной деятельности в 10-11 классе.</w:t>
      </w:r>
    </w:p>
    <w:p w:rsidR="008F25A9" w:rsidRPr="00591283" w:rsidRDefault="008F25A9" w:rsidP="00591283">
      <w:pPr>
        <w:ind w:left="1387"/>
        <w:rPr>
          <w:rFonts w:eastAsia="Times New Roman"/>
        </w:rPr>
      </w:pPr>
    </w:p>
    <w:p w:rsidR="00170AEE" w:rsidRPr="00591283" w:rsidRDefault="00E557B0" w:rsidP="00591283">
      <w:pPr>
        <w:tabs>
          <w:tab w:val="left" w:pos="944"/>
        </w:tabs>
        <w:ind w:right="1060"/>
        <w:jc w:val="center"/>
        <w:rPr>
          <w:rFonts w:eastAsia="Times New Roman"/>
          <w:b/>
          <w:i/>
        </w:rPr>
      </w:pPr>
      <w:r w:rsidRPr="00591283">
        <w:rPr>
          <w:rFonts w:eastAsia="Times New Roman"/>
          <w:b/>
          <w:i/>
        </w:rPr>
        <w:t>4.</w:t>
      </w:r>
      <w:r w:rsidR="001D794F" w:rsidRPr="00591283">
        <w:rPr>
          <w:rFonts w:eastAsia="Times New Roman"/>
          <w:b/>
          <w:i/>
        </w:rPr>
        <w:t>Оценка результатов реализации основных образовательных программ, соответствующих ФГОС:</w:t>
      </w:r>
    </w:p>
    <w:p w:rsidR="005A2765" w:rsidRPr="00591283" w:rsidRDefault="001D794F" w:rsidP="00591283">
      <w:pPr>
        <w:numPr>
          <w:ilvl w:val="0"/>
          <w:numId w:val="14"/>
        </w:numPr>
        <w:tabs>
          <w:tab w:val="left" w:pos="932"/>
        </w:tabs>
        <w:ind w:left="440" w:right="1060" w:hanging="7"/>
        <w:rPr>
          <w:rFonts w:eastAsia="Times New Roman"/>
          <w:b/>
          <w:u w:val="single"/>
        </w:rPr>
      </w:pPr>
      <w:r w:rsidRPr="00591283">
        <w:rPr>
          <w:rFonts w:eastAsia="Times New Roman"/>
        </w:rPr>
        <w:t xml:space="preserve">Оценка достижения предметных планируемых результатов освоения ООП </w:t>
      </w:r>
    </w:p>
    <w:p w:rsidR="005A2765" w:rsidRPr="00591283" w:rsidRDefault="005A2765" w:rsidP="00591283">
      <w:pPr>
        <w:tabs>
          <w:tab w:val="left" w:pos="932"/>
        </w:tabs>
        <w:ind w:left="440" w:right="1060"/>
        <w:rPr>
          <w:rFonts w:eastAsia="Times New Roman"/>
          <w:b/>
          <w:u w:val="single"/>
        </w:rPr>
      </w:pPr>
    </w:p>
    <w:p w:rsidR="005A2765" w:rsidRPr="00591283" w:rsidRDefault="005A2765" w:rsidP="00591283">
      <w:pPr>
        <w:tabs>
          <w:tab w:val="left" w:pos="932"/>
        </w:tabs>
        <w:ind w:left="433" w:right="1060"/>
        <w:jc w:val="center"/>
        <w:rPr>
          <w:rFonts w:eastAsia="Times New Roman"/>
          <w:b/>
          <w:u w:val="single"/>
        </w:rPr>
      </w:pPr>
      <w:r w:rsidRPr="00591283">
        <w:rPr>
          <w:rFonts w:eastAsia="Times New Roman"/>
          <w:b/>
          <w:u w:val="single"/>
        </w:rPr>
        <w:t>Ито</w:t>
      </w:r>
      <w:r w:rsidR="00302A76">
        <w:rPr>
          <w:rFonts w:eastAsia="Times New Roman"/>
          <w:b/>
          <w:u w:val="single"/>
        </w:rPr>
        <w:t>ги успеваемости по школе за 2023-2024</w:t>
      </w:r>
      <w:r w:rsidRPr="00591283">
        <w:rPr>
          <w:rFonts w:eastAsia="Times New Roman"/>
          <w:b/>
          <w:u w:val="single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1943"/>
        <w:gridCol w:w="1310"/>
        <w:gridCol w:w="1702"/>
        <w:gridCol w:w="1702"/>
        <w:gridCol w:w="1607"/>
      </w:tblGrid>
      <w:tr w:rsidR="00D052B4" w:rsidRPr="00591283" w:rsidTr="007003CC">
        <w:tc>
          <w:tcPr>
            <w:tcW w:w="2050" w:type="dxa"/>
            <w:shd w:val="clear" w:color="auto" w:fill="auto"/>
          </w:tcPr>
          <w:p w:rsidR="005A2765" w:rsidRPr="00591283" w:rsidRDefault="005A2765" w:rsidP="00591283">
            <w:pPr>
              <w:tabs>
                <w:tab w:val="left" w:pos="3420"/>
              </w:tabs>
              <w:jc w:val="both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критерии</w:t>
            </w:r>
          </w:p>
        </w:tc>
        <w:tc>
          <w:tcPr>
            <w:tcW w:w="2043" w:type="dxa"/>
            <w:shd w:val="clear" w:color="auto" w:fill="auto"/>
          </w:tcPr>
          <w:p w:rsidR="005A2765" w:rsidRPr="00591283" w:rsidRDefault="005A2765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1 четверть</w:t>
            </w:r>
          </w:p>
        </w:tc>
        <w:tc>
          <w:tcPr>
            <w:tcW w:w="1341" w:type="dxa"/>
            <w:shd w:val="clear" w:color="auto" w:fill="auto"/>
          </w:tcPr>
          <w:p w:rsidR="005A2765" w:rsidRPr="00591283" w:rsidRDefault="005A2765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2 четверть</w:t>
            </w:r>
          </w:p>
        </w:tc>
        <w:tc>
          <w:tcPr>
            <w:tcW w:w="1776" w:type="dxa"/>
            <w:shd w:val="clear" w:color="auto" w:fill="auto"/>
          </w:tcPr>
          <w:p w:rsidR="005A2765" w:rsidRPr="00591283" w:rsidRDefault="005A2765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3 четверть</w:t>
            </w:r>
          </w:p>
        </w:tc>
        <w:tc>
          <w:tcPr>
            <w:tcW w:w="1776" w:type="dxa"/>
            <w:shd w:val="clear" w:color="auto" w:fill="auto"/>
          </w:tcPr>
          <w:p w:rsidR="005A2765" w:rsidRPr="00591283" w:rsidRDefault="005A2765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4 четверть</w:t>
            </w:r>
          </w:p>
        </w:tc>
        <w:tc>
          <w:tcPr>
            <w:tcW w:w="1697" w:type="dxa"/>
            <w:shd w:val="clear" w:color="auto" w:fill="auto"/>
          </w:tcPr>
          <w:p w:rsidR="005A2765" w:rsidRPr="00591283" w:rsidRDefault="005A2765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Итог</w:t>
            </w:r>
          </w:p>
        </w:tc>
      </w:tr>
      <w:tr w:rsidR="00D052B4" w:rsidRPr="00591283" w:rsidTr="007003CC">
        <w:tc>
          <w:tcPr>
            <w:tcW w:w="2050" w:type="dxa"/>
            <w:shd w:val="clear" w:color="auto" w:fill="auto"/>
          </w:tcPr>
          <w:p w:rsidR="0059647D" w:rsidRPr="00591283" w:rsidRDefault="0059647D" w:rsidP="00591283">
            <w:pPr>
              <w:tabs>
                <w:tab w:val="left" w:pos="3420"/>
              </w:tabs>
              <w:jc w:val="both"/>
              <w:rPr>
                <w:rFonts w:eastAsia="Times New Roman"/>
                <w:b/>
              </w:rPr>
            </w:pPr>
            <w:r w:rsidRPr="00591283">
              <w:rPr>
                <w:rFonts w:eastAsia="Times New Roman"/>
                <w:b/>
              </w:rPr>
              <w:t>Кол-во обучающихся</w:t>
            </w:r>
          </w:p>
        </w:tc>
        <w:tc>
          <w:tcPr>
            <w:tcW w:w="2043" w:type="dxa"/>
            <w:shd w:val="clear" w:color="auto" w:fill="auto"/>
          </w:tcPr>
          <w:p w:rsidR="0059647D" w:rsidRPr="00591283" w:rsidRDefault="00400B9D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76</w:t>
            </w:r>
          </w:p>
        </w:tc>
        <w:tc>
          <w:tcPr>
            <w:tcW w:w="1341" w:type="dxa"/>
            <w:shd w:val="clear" w:color="auto" w:fill="auto"/>
          </w:tcPr>
          <w:p w:rsidR="0059647D" w:rsidRPr="00591283" w:rsidRDefault="0059647D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b/>
                <w:bCs/>
                <w:color w:val="FFFFFF"/>
                <w:kern w:val="24"/>
                <w:sz w:val="22"/>
                <w:szCs w:val="22"/>
              </w:rPr>
              <w:t>1</w:t>
            </w:r>
            <w:r w:rsidR="00400B9D" w:rsidRPr="00591283">
              <w:rPr>
                <w:bCs/>
                <w:kern w:val="24"/>
                <w:sz w:val="22"/>
                <w:szCs w:val="22"/>
              </w:rPr>
              <w:t>7</w:t>
            </w:r>
            <w:r w:rsidR="005630A3" w:rsidRPr="00591283">
              <w:rPr>
                <w:bCs/>
                <w:kern w:val="24"/>
                <w:sz w:val="22"/>
                <w:szCs w:val="22"/>
              </w:rPr>
              <w:t>8</w:t>
            </w:r>
            <w:r w:rsidRPr="00591283">
              <w:rPr>
                <w:bCs/>
                <w:color w:val="FFFFFF"/>
                <w:kern w:val="24"/>
                <w:sz w:val="22"/>
                <w:szCs w:val="22"/>
              </w:rPr>
              <w:t>5</w:t>
            </w:r>
            <w:r w:rsidRPr="00591283">
              <w:rPr>
                <w:b/>
                <w:bCs/>
                <w:color w:val="FFFFFF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400B9D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sz w:val="22"/>
                <w:szCs w:val="22"/>
              </w:rPr>
              <w:t>78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400B9D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8</w:t>
            </w:r>
            <w:r w:rsidR="00B4173B" w:rsidRPr="00591283">
              <w:rPr>
                <w:rFonts w:eastAsia="Times New Roman"/>
              </w:rPr>
              <w:t>1</w:t>
            </w:r>
          </w:p>
        </w:tc>
        <w:tc>
          <w:tcPr>
            <w:tcW w:w="1697" w:type="dxa"/>
            <w:shd w:val="clear" w:color="auto" w:fill="auto"/>
          </w:tcPr>
          <w:p w:rsidR="0059647D" w:rsidRPr="00591283" w:rsidRDefault="00400B9D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81</w:t>
            </w:r>
          </w:p>
        </w:tc>
      </w:tr>
      <w:tr w:rsidR="00D052B4" w:rsidRPr="00591283" w:rsidTr="007003CC">
        <w:tc>
          <w:tcPr>
            <w:tcW w:w="2050" w:type="dxa"/>
            <w:shd w:val="clear" w:color="auto" w:fill="auto"/>
          </w:tcPr>
          <w:p w:rsidR="0059647D" w:rsidRPr="00591283" w:rsidRDefault="0059647D" w:rsidP="00591283">
            <w:pPr>
              <w:tabs>
                <w:tab w:val="left" w:pos="3420"/>
              </w:tabs>
              <w:jc w:val="both"/>
              <w:rPr>
                <w:rFonts w:eastAsia="Times New Roman"/>
                <w:b/>
              </w:rPr>
            </w:pPr>
            <w:r w:rsidRPr="00591283">
              <w:rPr>
                <w:rFonts w:eastAsia="Times New Roman"/>
                <w:b/>
              </w:rPr>
              <w:t>% успеваемости</w:t>
            </w:r>
          </w:p>
        </w:tc>
        <w:tc>
          <w:tcPr>
            <w:tcW w:w="2043" w:type="dxa"/>
            <w:shd w:val="clear" w:color="auto" w:fill="auto"/>
          </w:tcPr>
          <w:p w:rsidR="0059647D" w:rsidRPr="00591283" w:rsidRDefault="005630A3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98</w:t>
            </w:r>
            <w:r w:rsidR="0059647D" w:rsidRPr="00591283">
              <w:rPr>
                <w:rFonts w:eastAsia="Times New Roman"/>
              </w:rPr>
              <w:t>,</w:t>
            </w:r>
            <w:r w:rsidRPr="00591283">
              <w:rPr>
                <w:rFonts w:eastAsia="Times New Roman"/>
              </w:rPr>
              <w:t>3</w:t>
            </w:r>
            <w:r w:rsidR="0059647D" w:rsidRPr="00591283">
              <w:rPr>
                <w:rFonts w:eastAsia="Times New Roman"/>
              </w:rPr>
              <w:t>%</w:t>
            </w:r>
          </w:p>
        </w:tc>
        <w:tc>
          <w:tcPr>
            <w:tcW w:w="1341" w:type="dxa"/>
            <w:shd w:val="clear" w:color="auto" w:fill="auto"/>
          </w:tcPr>
          <w:p w:rsidR="0059647D" w:rsidRPr="00591283" w:rsidRDefault="0059647D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bCs/>
                <w:kern w:val="24"/>
                <w:sz w:val="22"/>
                <w:szCs w:val="22"/>
              </w:rPr>
              <w:t>9</w:t>
            </w:r>
            <w:r w:rsidR="005630A3" w:rsidRPr="00591283">
              <w:rPr>
                <w:bCs/>
                <w:kern w:val="24"/>
                <w:sz w:val="22"/>
                <w:szCs w:val="22"/>
              </w:rPr>
              <w:t>7</w:t>
            </w:r>
            <w:r w:rsidRPr="00591283">
              <w:rPr>
                <w:bCs/>
                <w:kern w:val="24"/>
                <w:sz w:val="22"/>
                <w:szCs w:val="22"/>
              </w:rPr>
              <w:t>,</w:t>
            </w:r>
            <w:r w:rsidR="005630A3" w:rsidRPr="00591283">
              <w:rPr>
                <w:bCs/>
                <w:kern w:val="24"/>
                <w:sz w:val="22"/>
                <w:szCs w:val="22"/>
              </w:rPr>
              <w:t>2</w:t>
            </w:r>
            <w:r w:rsidRPr="00591283">
              <w:rPr>
                <w:bCs/>
                <w:kern w:val="24"/>
                <w:sz w:val="22"/>
                <w:szCs w:val="22"/>
              </w:rPr>
              <w:t xml:space="preserve">% 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B4173B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bCs/>
                <w:kern w:val="24"/>
                <w:sz w:val="22"/>
                <w:szCs w:val="22"/>
              </w:rPr>
              <w:t>95</w:t>
            </w:r>
            <w:r w:rsidR="0059647D" w:rsidRPr="00591283">
              <w:rPr>
                <w:bCs/>
                <w:kern w:val="24"/>
                <w:sz w:val="22"/>
                <w:szCs w:val="22"/>
              </w:rPr>
              <w:t>,</w:t>
            </w:r>
            <w:r w:rsidRPr="00591283">
              <w:rPr>
                <w:bCs/>
                <w:kern w:val="24"/>
                <w:sz w:val="22"/>
                <w:szCs w:val="22"/>
              </w:rPr>
              <w:t>2</w:t>
            </w:r>
            <w:r w:rsidR="0059647D" w:rsidRPr="00591283">
              <w:rPr>
                <w:bCs/>
                <w:kern w:val="24"/>
                <w:sz w:val="22"/>
                <w:szCs w:val="22"/>
              </w:rPr>
              <w:t xml:space="preserve">% 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932248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97,3</w:t>
            </w:r>
            <w:r w:rsidR="00D052B4" w:rsidRPr="00591283">
              <w:rPr>
                <w:rFonts w:eastAsia="Times New Roman"/>
              </w:rPr>
              <w:t>%</w:t>
            </w:r>
          </w:p>
        </w:tc>
        <w:tc>
          <w:tcPr>
            <w:tcW w:w="1697" w:type="dxa"/>
            <w:shd w:val="clear" w:color="auto" w:fill="auto"/>
          </w:tcPr>
          <w:p w:rsidR="0059647D" w:rsidRPr="00591283" w:rsidRDefault="00932248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 xml:space="preserve">97 </w:t>
            </w:r>
            <w:r w:rsidR="00D052B4" w:rsidRPr="00591283">
              <w:rPr>
                <w:rFonts w:eastAsia="Times New Roman"/>
              </w:rPr>
              <w:t>%</w:t>
            </w:r>
          </w:p>
        </w:tc>
      </w:tr>
      <w:tr w:rsidR="00D052B4" w:rsidRPr="00591283" w:rsidTr="0059647D">
        <w:tc>
          <w:tcPr>
            <w:tcW w:w="2050" w:type="dxa"/>
            <w:shd w:val="clear" w:color="auto" w:fill="auto"/>
          </w:tcPr>
          <w:p w:rsidR="0059647D" w:rsidRPr="00591283" w:rsidRDefault="0059647D" w:rsidP="00591283">
            <w:pPr>
              <w:tabs>
                <w:tab w:val="left" w:pos="3420"/>
              </w:tabs>
              <w:jc w:val="both"/>
              <w:rPr>
                <w:rFonts w:eastAsia="Times New Roman"/>
                <w:b/>
              </w:rPr>
            </w:pPr>
            <w:r w:rsidRPr="00591283">
              <w:rPr>
                <w:rFonts w:eastAsia="Times New Roman"/>
                <w:b/>
              </w:rPr>
              <w:t>% качества</w:t>
            </w:r>
          </w:p>
        </w:tc>
        <w:tc>
          <w:tcPr>
            <w:tcW w:w="2043" w:type="dxa"/>
            <w:shd w:val="clear" w:color="auto" w:fill="auto"/>
          </w:tcPr>
          <w:p w:rsidR="0059647D" w:rsidRPr="00591283" w:rsidRDefault="005630A3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47</w:t>
            </w:r>
            <w:r w:rsidR="0059647D" w:rsidRPr="00591283">
              <w:rPr>
                <w:rFonts w:eastAsia="Times New Roman"/>
              </w:rPr>
              <w:t>,</w:t>
            </w:r>
            <w:r w:rsidRPr="00591283">
              <w:rPr>
                <w:rFonts w:eastAsia="Times New Roman"/>
              </w:rPr>
              <w:t>6</w:t>
            </w:r>
            <w:r w:rsidR="0059647D" w:rsidRPr="00591283">
              <w:rPr>
                <w:rFonts w:eastAsia="Times New Roman"/>
              </w:rPr>
              <w:t xml:space="preserve"> %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9647D" w:rsidRPr="00591283" w:rsidRDefault="00B4173B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bCs/>
                <w:kern w:val="24"/>
                <w:sz w:val="22"/>
                <w:szCs w:val="22"/>
              </w:rPr>
              <w:t>51</w:t>
            </w:r>
            <w:r w:rsidR="0059647D" w:rsidRPr="00591283">
              <w:rPr>
                <w:bCs/>
                <w:kern w:val="24"/>
                <w:sz w:val="22"/>
                <w:szCs w:val="22"/>
              </w:rPr>
              <w:t xml:space="preserve">%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9647D" w:rsidRPr="00591283" w:rsidRDefault="00B4173B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bCs/>
                <w:kern w:val="24"/>
                <w:sz w:val="22"/>
                <w:szCs w:val="22"/>
              </w:rPr>
              <w:t>53</w:t>
            </w:r>
            <w:r w:rsidR="0059647D" w:rsidRPr="00591283">
              <w:rPr>
                <w:bCs/>
                <w:kern w:val="24"/>
                <w:sz w:val="22"/>
                <w:szCs w:val="22"/>
              </w:rPr>
              <w:t>,</w:t>
            </w:r>
            <w:r w:rsidRPr="00591283">
              <w:rPr>
                <w:bCs/>
                <w:kern w:val="24"/>
                <w:sz w:val="22"/>
                <w:szCs w:val="22"/>
              </w:rPr>
              <w:t>2</w:t>
            </w:r>
            <w:r w:rsidR="0059647D" w:rsidRPr="00591283">
              <w:rPr>
                <w:bCs/>
                <w:kern w:val="24"/>
                <w:sz w:val="22"/>
                <w:szCs w:val="22"/>
              </w:rPr>
              <w:t xml:space="preserve">% 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B4173B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5</w:t>
            </w:r>
            <w:r w:rsidR="00932248" w:rsidRPr="00591283">
              <w:rPr>
                <w:rFonts w:eastAsia="Times New Roman"/>
              </w:rPr>
              <w:t xml:space="preserve">0 </w:t>
            </w:r>
            <w:r w:rsidR="00D052B4" w:rsidRPr="00591283">
              <w:rPr>
                <w:rFonts w:eastAsia="Times New Roman"/>
              </w:rPr>
              <w:t>%</w:t>
            </w:r>
          </w:p>
        </w:tc>
        <w:tc>
          <w:tcPr>
            <w:tcW w:w="1697" w:type="dxa"/>
            <w:shd w:val="clear" w:color="auto" w:fill="auto"/>
          </w:tcPr>
          <w:p w:rsidR="0059647D" w:rsidRPr="00591283" w:rsidRDefault="00932248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50</w:t>
            </w:r>
            <w:r w:rsidR="00D052B4" w:rsidRPr="00591283">
              <w:rPr>
                <w:rFonts w:eastAsia="Times New Roman"/>
              </w:rPr>
              <w:t>,</w:t>
            </w:r>
            <w:r w:rsidRPr="00591283">
              <w:rPr>
                <w:rFonts w:eastAsia="Times New Roman"/>
              </w:rPr>
              <w:t>4</w:t>
            </w:r>
            <w:r w:rsidR="00D052B4" w:rsidRPr="00591283">
              <w:rPr>
                <w:rFonts w:eastAsia="Times New Roman"/>
              </w:rPr>
              <w:t>%</w:t>
            </w:r>
          </w:p>
        </w:tc>
      </w:tr>
      <w:tr w:rsidR="00D052B4" w:rsidRPr="00591283" w:rsidTr="007003CC">
        <w:tc>
          <w:tcPr>
            <w:tcW w:w="2050" w:type="dxa"/>
            <w:shd w:val="clear" w:color="auto" w:fill="auto"/>
          </w:tcPr>
          <w:p w:rsidR="0059647D" w:rsidRPr="00591283" w:rsidRDefault="0059647D" w:rsidP="00591283">
            <w:pPr>
              <w:tabs>
                <w:tab w:val="left" w:pos="3420"/>
              </w:tabs>
              <w:jc w:val="both"/>
              <w:rPr>
                <w:rFonts w:eastAsia="Times New Roman"/>
                <w:b/>
              </w:rPr>
            </w:pPr>
            <w:r w:rsidRPr="00591283">
              <w:rPr>
                <w:rFonts w:eastAsia="Times New Roman"/>
                <w:b/>
              </w:rPr>
              <w:t xml:space="preserve">Отличники </w:t>
            </w:r>
          </w:p>
        </w:tc>
        <w:tc>
          <w:tcPr>
            <w:tcW w:w="2043" w:type="dxa"/>
            <w:shd w:val="clear" w:color="auto" w:fill="auto"/>
          </w:tcPr>
          <w:p w:rsidR="0059647D" w:rsidRPr="00591283" w:rsidRDefault="005630A3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59647D" w:rsidRPr="00591283" w:rsidRDefault="005630A3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bCs/>
                <w:kern w:val="24"/>
                <w:sz w:val="22"/>
                <w:szCs w:val="22"/>
              </w:rPr>
              <w:t>6</w:t>
            </w:r>
            <w:r w:rsidR="0059647D" w:rsidRPr="00591283">
              <w:rPr>
                <w:bC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B4173B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sz w:val="22"/>
                <w:szCs w:val="22"/>
              </w:rPr>
              <w:t>5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B4173B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6</w:t>
            </w:r>
          </w:p>
        </w:tc>
        <w:tc>
          <w:tcPr>
            <w:tcW w:w="1697" w:type="dxa"/>
            <w:shd w:val="clear" w:color="auto" w:fill="auto"/>
          </w:tcPr>
          <w:p w:rsidR="0059647D" w:rsidRPr="00591283" w:rsidRDefault="00932248" w:rsidP="00591283">
            <w:pPr>
              <w:tabs>
                <w:tab w:val="left" w:pos="3420"/>
              </w:tabs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 xml:space="preserve">          6</w:t>
            </w:r>
          </w:p>
        </w:tc>
      </w:tr>
      <w:tr w:rsidR="00D052B4" w:rsidRPr="00591283" w:rsidTr="007003CC">
        <w:tc>
          <w:tcPr>
            <w:tcW w:w="2050" w:type="dxa"/>
            <w:shd w:val="clear" w:color="auto" w:fill="auto"/>
          </w:tcPr>
          <w:p w:rsidR="0059647D" w:rsidRPr="00591283" w:rsidRDefault="0059647D" w:rsidP="00591283">
            <w:pPr>
              <w:tabs>
                <w:tab w:val="left" w:pos="3420"/>
              </w:tabs>
              <w:jc w:val="both"/>
              <w:rPr>
                <w:rFonts w:eastAsia="Times New Roman"/>
                <w:b/>
              </w:rPr>
            </w:pPr>
            <w:r w:rsidRPr="00591283">
              <w:rPr>
                <w:rFonts w:eastAsia="Times New Roman"/>
                <w:b/>
              </w:rPr>
              <w:t>С «4» и «5»</w:t>
            </w:r>
          </w:p>
        </w:tc>
        <w:tc>
          <w:tcPr>
            <w:tcW w:w="2043" w:type="dxa"/>
            <w:shd w:val="clear" w:color="auto" w:fill="auto"/>
          </w:tcPr>
          <w:p w:rsidR="0059647D" w:rsidRPr="00591283" w:rsidRDefault="005630A3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25</w:t>
            </w:r>
          </w:p>
        </w:tc>
        <w:tc>
          <w:tcPr>
            <w:tcW w:w="1341" w:type="dxa"/>
            <w:shd w:val="clear" w:color="auto" w:fill="auto"/>
          </w:tcPr>
          <w:p w:rsidR="0059647D" w:rsidRPr="00591283" w:rsidRDefault="005630A3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sz w:val="22"/>
                <w:szCs w:val="22"/>
              </w:rPr>
              <w:t>30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B4173B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sz w:val="22"/>
                <w:szCs w:val="22"/>
              </w:rPr>
              <w:t>28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D052B4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3</w:t>
            </w:r>
            <w:r w:rsidR="00B4173B" w:rsidRPr="00591283">
              <w:rPr>
                <w:rFonts w:eastAsia="Times New Roman"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59647D" w:rsidRPr="00591283" w:rsidRDefault="00932248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30</w:t>
            </w:r>
          </w:p>
        </w:tc>
      </w:tr>
      <w:tr w:rsidR="00D052B4" w:rsidRPr="00591283" w:rsidTr="0059647D">
        <w:trPr>
          <w:trHeight w:val="256"/>
        </w:trPr>
        <w:tc>
          <w:tcPr>
            <w:tcW w:w="2050" w:type="dxa"/>
            <w:shd w:val="clear" w:color="auto" w:fill="auto"/>
          </w:tcPr>
          <w:p w:rsidR="0059647D" w:rsidRPr="00591283" w:rsidRDefault="0059647D" w:rsidP="00591283">
            <w:pPr>
              <w:tabs>
                <w:tab w:val="left" w:pos="3420"/>
              </w:tabs>
              <w:jc w:val="both"/>
              <w:rPr>
                <w:rFonts w:eastAsia="Times New Roman"/>
                <w:b/>
              </w:rPr>
            </w:pPr>
            <w:r w:rsidRPr="00591283">
              <w:rPr>
                <w:rFonts w:eastAsia="Times New Roman"/>
                <w:b/>
              </w:rPr>
              <w:t>С одной «3»</w:t>
            </w:r>
          </w:p>
        </w:tc>
        <w:tc>
          <w:tcPr>
            <w:tcW w:w="2043" w:type="dxa"/>
            <w:shd w:val="clear" w:color="auto" w:fill="auto"/>
          </w:tcPr>
          <w:p w:rsidR="0059647D" w:rsidRPr="00591283" w:rsidRDefault="005630A3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59647D" w:rsidRPr="00591283" w:rsidRDefault="005630A3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sz w:val="22"/>
                <w:szCs w:val="22"/>
              </w:rPr>
              <w:t>4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B4173B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sz w:val="22"/>
                <w:szCs w:val="22"/>
              </w:rPr>
              <w:t>5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B4173B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59647D" w:rsidRPr="00591283" w:rsidRDefault="00932248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3</w:t>
            </w:r>
          </w:p>
        </w:tc>
      </w:tr>
      <w:tr w:rsidR="00D052B4" w:rsidRPr="00591283" w:rsidTr="007003CC">
        <w:tc>
          <w:tcPr>
            <w:tcW w:w="2050" w:type="dxa"/>
            <w:shd w:val="clear" w:color="auto" w:fill="auto"/>
          </w:tcPr>
          <w:p w:rsidR="0059647D" w:rsidRPr="00591283" w:rsidRDefault="0059647D" w:rsidP="00591283">
            <w:pPr>
              <w:tabs>
                <w:tab w:val="left" w:pos="3420"/>
              </w:tabs>
              <w:jc w:val="both"/>
              <w:rPr>
                <w:rFonts w:eastAsia="Times New Roman"/>
                <w:b/>
              </w:rPr>
            </w:pPr>
            <w:r w:rsidRPr="00591283">
              <w:rPr>
                <w:rFonts w:eastAsia="Times New Roman"/>
                <w:b/>
              </w:rPr>
              <w:t xml:space="preserve">Неуспевающие </w:t>
            </w:r>
          </w:p>
        </w:tc>
        <w:tc>
          <w:tcPr>
            <w:tcW w:w="2043" w:type="dxa"/>
            <w:shd w:val="clear" w:color="auto" w:fill="auto"/>
          </w:tcPr>
          <w:p w:rsidR="0059647D" w:rsidRPr="00591283" w:rsidRDefault="005630A3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:rsidR="0059647D" w:rsidRPr="00591283" w:rsidRDefault="0059647D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bCs/>
                <w:kern w:val="24"/>
                <w:sz w:val="22"/>
                <w:szCs w:val="22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B4173B" w:rsidP="00591283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1283">
              <w:rPr>
                <w:sz w:val="22"/>
                <w:szCs w:val="22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:rsidR="0059647D" w:rsidRPr="00591283" w:rsidRDefault="00D052B4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59647D" w:rsidRPr="00591283" w:rsidRDefault="00932248" w:rsidP="00591283">
            <w:pPr>
              <w:tabs>
                <w:tab w:val="left" w:pos="3420"/>
              </w:tabs>
              <w:jc w:val="center"/>
              <w:rPr>
                <w:rFonts w:eastAsia="Times New Roman"/>
              </w:rPr>
            </w:pPr>
            <w:r w:rsidRPr="00591283">
              <w:rPr>
                <w:rFonts w:eastAsia="Times New Roman"/>
              </w:rPr>
              <w:t>1</w:t>
            </w:r>
          </w:p>
        </w:tc>
      </w:tr>
    </w:tbl>
    <w:p w:rsidR="00BF53F3" w:rsidRPr="00591283" w:rsidRDefault="00BF53F3" w:rsidP="00591283">
      <w:pPr>
        <w:tabs>
          <w:tab w:val="left" w:pos="932"/>
        </w:tabs>
        <w:ind w:right="1060"/>
        <w:rPr>
          <w:rFonts w:eastAsia="Times New Roman"/>
        </w:rPr>
      </w:pPr>
    </w:p>
    <w:p w:rsidR="00031CBD" w:rsidRPr="00591283" w:rsidRDefault="004E2FEA" w:rsidP="00591283">
      <w:pPr>
        <w:tabs>
          <w:tab w:val="left" w:pos="932"/>
        </w:tabs>
        <w:ind w:right="1060"/>
        <w:jc w:val="both"/>
        <w:rPr>
          <w:rFonts w:eastAsia="Times New Roman"/>
        </w:rPr>
      </w:pPr>
      <w:r w:rsidRPr="00591283">
        <w:rPr>
          <w:rFonts w:eastAsia="Times New Roman"/>
        </w:rPr>
        <w:t xml:space="preserve">Вывод: </w:t>
      </w:r>
      <w:r w:rsidR="00932248" w:rsidRPr="00591283">
        <w:rPr>
          <w:rFonts w:eastAsia="Times New Roman"/>
        </w:rPr>
        <w:t>наиболее высокий результат в</w:t>
      </w:r>
      <w:r w:rsidRPr="00591283">
        <w:rPr>
          <w:rFonts w:eastAsia="Times New Roman"/>
        </w:rPr>
        <w:t xml:space="preserve"> 4 четверти</w:t>
      </w:r>
      <w:proofErr w:type="gramStart"/>
      <w:r w:rsidRPr="00591283">
        <w:rPr>
          <w:rFonts w:eastAsia="Times New Roman"/>
        </w:rPr>
        <w:t xml:space="preserve"> </w:t>
      </w:r>
      <w:r w:rsidR="00932248" w:rsidRPr="00591283">
        <w:rPr>
          <w:rFonts w:eastAsia="Times New Roman"/>
        </w:rPr>
        <w:t>Т</w:t>
      </w:r>
      <w:proofErr w:type="gramEnd"/>
      <w:r w:rsidR="00932248" w:rsidRPr="00591283">
        <w:rPr>
          <w:rFonts w:eastAsia="Times New Roman"/>
        </w:rPr>
        <w:t>акже следует отметить, что в школе имеются и неуспевающие обучающиеся, учителям-предметникам необходимо разработать индивидуальные образовательные маршруты</w:t>
      </w:r>
      <w:r w:rsidR="005E6674" w:rsidRPr="00591283">
        <w:rPr>
          <w:rFonts w:eastAsia="Times New Roman"/>
        </w:rPr>
        <w:t>, чтобы устранить пробелы в знаниях, администрации усилить контроль  по данной работе.</w:t>
      </w:r>
    </w:p>
    <w:p w:rsidR="005E6674" w:rsidRPr="00591283" w:rsidRDefault="005E6674" w:rsidP="00591283">
      <w:pPr>
        <w:tabs>
          <w:tab w:val="left" w:pos="932"/>
        </w:tabs>
        <w:ind w:right="1060"/>
        <w:jc w:val="both"/>
        <w:rPr>
          <w:rFonts w:eastAsia="Times New Roman"/>
        </w:rPr>
      </w:pPr>
    </w:p>
    <w:p w:rsidR="00031CBD" w:rsidRPr="00591283" w:rsidRDefault="00885613" w:rsidP="00591283">
      <w:pPr>
        <w:tabs>
          <w:tab w:val="left" w:pos="932"/>
        </w:tabs>
        <w:ind w:right="1060"/>
        <w:jc w:val="center"/>
        <w:rPr>
          <w:rFonts w:eastAsia="Times New Roman"/>
          <w:b/>
          <w:i/>
        </w:rPr>
      </w:pPr>
      <w:r w:rsidRPr="00591283">
        <w:rPr>
          <w:rFonts w:eastAsia="Times New Roman"/>
          <w:b/>
          <w:i/>
        </w:rPr>
        <w:t>4.2. Участие обучающихся во Всероссийской олимпиаде школьников</w:t>
      </w: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</w:rPr>
      </w:pPr>
      <w:r w:rsidRPr="00591283">
        <w:rPr>
          <w:rFonts w:ascii="Times New Roman" w:eastAsia="Times New Roman" w:hAnsi="Times New Roman" w:cs="Times New Roman"/>
        </w:rPr>
        <w:t xml:space="preserve">Общее количество </w:t>
      </w:r>
      <w:proofErr w:type="gramStart"/>
      <w:r w:rsidRPr="00591283">
        <w:rPr>
          <w:rFonts w:ascii="Times New Roman" w:eastAsia="Times New Roman" w:hAnsi="Times New Roman" w:cs="Times New Roman"/>
        </w:rPr>
        <w:t>обучающихся</w:t>
      </w:r>
      <w:proofErr w:type="gramEnd"/>
      <w:r w:rsidRPr="00591283">
        <w:rPr>
          <w:rFonts w:ascii="Times New Roman" w:eastAsia="Times New Roman" w:hAnsi="Times New Roman" w:cs="Times New Roman"/>
        </w:rPr>
        <w:t>,  принимавших участие в олимпиаде:</w:t>
      </w: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</w:rPr>
      </w:pPr>
      <w:r w:rsidRPr="00591283">
        <w:rPr>
          <w:rFonts w:ascii="Times New Roman" w:eastAsia="Times New Roman" w:hAnsi="Times New Roman" w:cs="Times New Roman"/>
        </w:rPr>
        <w:t xml:space="preserve"> - 4 класс – 7 </w:t>
      </w:r>
      <w:proofErr w:type="spellStart"/>
      <w:r w:rsidRPr="00591283">
        <w:rPr>
          <w:rFonts w:ascii="Times New Roman" w:eastAsia="Times New Roman" w:hAnsi="Times New Roman" w:cs="Times New Roman"/>
        </w:rPr>
        <w:t>челов</w:t>
      </w:r>
      <w:proofErr w:type="spellEnd"/>
      <w:r w:rsidRPr="005912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1283">
        <w:rPr>
          <w:rFonts w:ascii="Times New Roman" w:eastAsia="Times New Roman" w:hAnsi="Times New Roman" w:cs="Times New Roman"/>
        </w:rPr>
        <w:t>ек</w:t>
      </w:r>
      <w:proofErr w:type="spellEnd"/>
      <w:r w:rsidRPr="00591283">
        <w:rPr>
          <w:rFonts w:ascii="Times New Roman" w:eastAsia="Times New Roman" w:hAnsi="Times New Roman" w:cs="Times New Roman"/>
        </w:rPr>
        <w:t>;</w:t>
      </w: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</w:rPr>
      </w:pPr>
      <w:r w:rsidRPr="00591283">
        <w:rPr>
          <w:rFonts w:ascii="Times New Roman" w:eastAsia="Times New Roman" w:hAnsi="Times New Roman" w:cs="Times New Roman"/>
        </w:rPr>
        <w:t>- 5-6 классы – 12человек;</w:t>
      </w: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</w:rPr>
      </w:pPr>
      <w:r w:rsidRPr="00591283">
        <w:rPr>
          <w:rFonts w:ascii="Times New Roman" w:eastAsia="Times New Roman" w:hAnsi="Times New Roman" w:cs="Times New Roman"/>
        </w:rPr>
        <w:t>- 7-8 классы – 22 учащихся по школе  (18 участников)</w:t>
      </w: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</w:rPr>
      </w:pPr>
      <w:r w:rsidRPr="00591283">
        <w:rPr>
          <w:rFonts w:ascii="Times New Roman" w:eastAsia="Times New Roman" w:hAnsi="Times New Roman" w:cs="Times New Roman"/>
        </w:rPr>
        <w:t xml:space="preserve"> - 9-11 классы – 18  учащихся по школе (18 участников по всем олимпиадам)</w:t>
      </w: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  <w:b/>
        </w:rPr>
      </w:pPr>
      <w:r w:rsidRPr="00591283">
        <w:rPr>
          <w:rFonts w:ascii="Times New Roman" w:eastAsia="Times New Roman" w:hAnsi="Times New Roman" w:cs="Times New Roman"/>
        </w:rPr>
        <w:t>Из количества участвующих были определены победители и призеры  по предметам.</w:t>
      </w: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  <w:b/>
        </w:rPr>
      </w:pPr>
      <w:r w:rsidRPr="00591283">
        <w:rPr>
          <w:rFonts w:ascii="Times New Roman" w:eastAsia="Times New Roman" w:hAnsi="Times New Roman" w:cs="Times New Roman"/>
          <w:b/>
        </w:rPr>
        <w:t>Итоговая таблица за 202</w:t>
      </w:r>
      <w:r w:rsidR="00A5079A">
        <w:rPr>
          <w:rFonts w:ascii="Times New Roman" w:eastAsia="Times New Roman" w:hAnsi="Times New Roman" w:cs="Times New Roman"/>
          <w:b/>
        </w:rPr>
        <w:t>3/20224</w:t>
      </w:r>
      <w:r w:rsidRPr="00591283">
        <w:rPr>
          <w:rFonts w:ascii="Times New Roman" w:eastAsia="Times New Roman" w:hAnsi="Times New Roman" w:cs="Times New Roman"/>
          <w:b/>
        </w:rPr>
        <w:t>учебный год</w:t>
      </w: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9F6AAC" w:rsidRPr="00591283" w:rsidRDefault="009F6AAC" w:rsidP="00591283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2095"/>
        <w:gridCol w:w="462"/>
        <w:gridCol w:w="450"/>
        <w:gridCol w:w="464"/>
        <w:gridCol w:w="406"/>
        <w:gridCol w:w="404"/>
        <w:gridCol w:w="462"/>
        <w:gridCol w:w="467"/>
        <w:gridCol w:w="461"/>
        <w:gridCol w:w="755"/>
        <w:gridCol w:w="690"/>
        <w:gridCol w:w="698"/>
        <w:gridCol w:w="740"/>
        <w:gridCol w:w="806"/>
      </w:tblGrid>
      <w:tr w:rsidR="009F6AAC" w:rsidRPr="00591283" w:rsidTr="009F6AAC">
        <w:trPr>
          <w:trHeight w:hRule="exact" w:val="33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№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п.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п.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Предмет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Количество участников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участников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Итого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(кол-во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участников)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Кол-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во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побед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и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телей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Кол-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во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призе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ров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Итого (кол-во побед, и приз.)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 xml:space="preserve">Кол-во </w:t>
            </w:r>
            <w:proofErr w:type="spellStart"/>
            <w:r w:rsidRPr="00591283">
              <w:rPr>
                <w:color w:val="000000"/>
                <w:lang w:bidi="ru-RU"/>
              </w:rPr>
              <w:t>участиико</w:t>
            </w:r>
            <w:proofErr w:type="spellEnd"/>
            <w:r w:rsidRPr="00591283">
              <w:rPr>
                <w:color w:val="000000"/>
                <w:lang w:bidi="ru-RU"/>
              </w:rPr>
              <w:t xml:space="preserve"> в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муниципал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ьного</w:t>
            </w:r>
            <w:proofErr w:type="spellEnd"/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этапа</w:t>
            </w:r>
          </w:p>
        </w:tc>
      </w:tr>
      <w:tr w:rsidR="009F6AAC" w:rsidRPr="00591283" w:rsidTr="009F6AAC">
        <w:trPr>
          <w:trHeight w:hRule="exact" w:val="1461"/>
        </w:trPr>
        <w:tc>
          <w:tcPr>
            <w:tcW w:w="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4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кл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5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кл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6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кл</w:t>
            </w:r>
            <w:proofErr w:type="spellEnd"/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7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кл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8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кл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9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кл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10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кл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11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spellStart"/>
            <w:r w:rsidRPr="00591283">
              <w:rPr>
                <w:color w:val="000000"/>
                <w:lang w:bidi="ru-RU"/>
              </w:rPr>
              <w:t>кл</w:t>
            </w:r>
            <w:proofErr w:type="spellEnd"/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F6AAC" w:rsidRPr="00591283" w:rsidTr="009F6AAC">
        <w:trPr>
          <w:trHeight w:hRule="exact" w:val="3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Английский язык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</w:tr>
      <w:tr w:rsidR="009F6AAC" w:rsidRPr="00591283" w:rsidTr="009F6AAC">
        <w:trPr>
          <w:trHeight w:hRule="exact" w:val="3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Астрономия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</w:tr>
      <w:tr w:rsidR="009F6AAC" w:rsidRPr="00591283" w:rsidTr="009F6AAC">
        <w:trPr>
          <w:trHeight w:hRule="exact" w:val="3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color w:val="000000"/>
                <w:lang w:bidi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Биология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</w:tr>
      <w:tr w:rsidR="009F6AAC" w:rsidRPr="00591283" w:rsidTr="009F6AAC">
        <w:trPr>
          <w:trHeight w:hRule="exact" w:val="3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География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</w:tr>
      <w:tr w:rsidR="009F6AAC" w:rsidRPr="00591283" w:rsidTr="009F6AAC">
        <w:trPr>
          <w:trHeight w:hRule="exact" w:val="3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Информатика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F6AAC" w:rsidRPr="00591283" w:rsidTr="009F6AAC">
        <w:trPr>
          <w:trHeight w:hRule="exact" w:val="3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Искусство (МХК)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</w:tr>
      <w:tr w:rsidR="009F6AAC" w:rsidRPr="00591283" w:rsidTr="009F6AAC">
        <w:trPr>
          <w:trHeight w:hRule="exact" w:val="3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История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</w:tr>
      <w:tr w:rsidR="009F6AAC" w:rsidRPr="00591283" w:rsidTr="009F6AAC">
        <w:trPr>
          <w:trHeight w:hRule="exact" w:val="38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lastRenderedPageBreak/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Литература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</w:tr>
      <w:tr w:rsidR="009F6AAC" w:rsidRPr="00591283" w:rsidTr="009F6AAC">
        <w:trPr>
          <w:trHeight w:hRule="exact" w:val="38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Математика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</w:tr>
      <w:tr w:rsidR="009F6AAC" w:rsidRPr="00591283" w:rsidTr="009F6AAC">
        <w:trPr>
          <w:trHeight w:hRule="exact" w:val="3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Немецкий язык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Обществознание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ОБЖ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Право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Русский язык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8</w:t>
            </w: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Технология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Физика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</w:t>
            </w: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Физическая</w:t>
            </w:r>
          </w:p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культура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Французский язык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Химия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Экология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21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Экономика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4</w:t>
            </w:r>
          </w:p>
        </w:tc>
      </w:tr>
      <w:tr w:rsidR="009F6AAC" w:rsidRPr="00591283" w:rsidTr="009F6AAC">
        <w:trPr>
          <w:trHeight w:hRule="exact" w:val="4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AAC" w:rsidRPr="00591283" w:rsidRDefault="009F6AAC" w:rsidP="00591283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AAC" w:rsidRPr="00591283" w:rsidRDefault="009F6AAC" w:rsidP="00591283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  <w:r w:rsidRPr="00591283">
              <w:rPr>
                <w:b/>
                <w:bCs/>
                <w:color w:val="000000"/>
                <w:lang w:bidi="ru-RU"/>
              </w:rPr>
              <w:t>Итого: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AAC" w:rsidRPr="00591283" w:rsidRDefault="009F6AAC" w:rsidP="00591283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591283">
              <w:rPr>
                <w:rFonts w:eastAsia="Arial Unicode MS"/>
                <w:color w:val="000000"/>
                <w:lang w:bidi="ru-RU"/>
              </w:rPr>
              <w:t>36</w:t>
            </w:r>
          </w:p>
        </w:tc>
      </w:tr>
    </w:tbl>
    <w:p w:rsidR="009F6AAC" w:rsidRPr="00591283" w:rsidRDefault="009F6AAC" w:rsidP="00591283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</w:p>
    <w:p w:rsidR="009F6AAC" w:rsidRPr="00591283" w:rsidRDefault="009F6AAC" w:rsidP="00591283">
      <w:pPr>
        <w:shd w:val="clear" w:color="auto" w:fill="FFFFFF"/>
        <w:ind w:firstLine="709"/>
        <w:jc w:val="both"/>
        <w:rPr>
          <w:rFonts w:eastAsia="Times New Roman"/>
        </w:rPr>
      </w:pPr>
      <w:r w:rsidRPr="00591283">
        <w:rPr>
          <w:rFonts w:eastAsia="Times New Roman"/>
          <w:color w:val="000000"/>
        </w:rPr>
        <w:t>В целом, результаты школьного этапа всероссийской  олимпиады школьников говорят о невысоком уровне подготовки обучающихся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</w:t>
      </w:r>
    </w:p>
    <w:p w:rsidR="009F6AAC" w:rsidRPr="00591283" w:rsidRDefault="009F6AAC" w:rsidP="00591283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9F6AAC" w:rsidRPr="00591283" w:rsidRDefault="009F6AAC" w:rsidP="00591283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  <w:r w:rsidRPr="00591283">
        <w:rPr>
          <w:rFonts w:eastAsia="Times New Roman"/>
          <w:b/>
          <w:bCs/>
        </w:rPr>
        <w:t>Участие   в муниципальном  этапе  Всероссийской  олимпиады  школьников</w:t>
      </w:r>
    </w:p>
    <w:p w:rsidR="009F6AAC" w:rsidRPr="00591283" w:rsidRDefault="009F6AAC" w:rsidP="00591283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89"/>
        <w:tblW w:w="10512" w:type="dxa"/>
        <w:tblInd w:w="0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3845"/>
        <w:gridCol w:w="6667"/>
      </w:tblGrid>
      <w:tr w:rsidR="009F6AAC" w:rsidRPr="00591283" w:rsidTr="009F6AAC">
        <w:trPr>
          <w:trHeight w:val="309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AAC" w:rsidRPr="00591283" w:rsidRDefault="00A5079A" w:rsidP="005912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2023-2024</w:t>
            </w:r>
            <w:r w:rsidR="009F6AAC" w:rsidRPr="00591283">
              <w:rPr>
                <w:rFonts w:ascii="Times New Roman" w:hAnsi="Times New Roman"/>
                <w:b/>
                <w:color w:val="000000"/>
              </w:rPr>
              <w:t>учебный год</w:t>
            </w:r>
          </w:p>
        </w:tc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AAC" w:rsidRPr="00591283" w:rsidRDefault="009F6AAC" w:rsidP="005912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F6AAC" w:rsidRPr="00591283" w:rsidTr="009F6AAC">
        <w:trPr>
          <w:trHeight w:val="599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AC" w:rsidRPr="00591283" w:rsidRDefault="009F6AAC" w:rsidP="00591283">
            <w:pPr>
              <w:jc w:val="both"/>
              <w:rPr>
                <w:rFonts w:ascii="Times New Roman" w:hAnsi="Times New Roman"/>
                <w:color w:val="000000"/>
              </w:rPr>
            </w:pPr>
            <w:r w:rsidRPr="00591283">
              <w:rPr>
                <w:rFonts w:ascii="Times New Roman" w:hAnsi="Times New Roman"/>
                <w:color w:val="000000"/>
              </w:rPr>
              <w:t xml:space="preserve">Общее количество участников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AC" w:rsidRPr="00591283" w:rsidRDefault="009F6AAC" w:rsidP="00591283">
            <w:pPr>
              <w:jc w:val="both"/>
              <w:rPr>
                <w:rFonts w:ascii="Times New Roman" w:hAnsi="Times New Roman"/>
                <w:color w:val="000000"/>
              </w:rPr>
            </w:pPr>
            <w:r w:rsidRPr="00591283">
              <w:rPr>
                <w:rFonts w:ascii="Times New Roman" w:hAnsi="Times New Roman"/>
                <w:color w:val="000000"/>
              </w:rPr>
              <w:t xml:space="preserve">            Количество победителей и призеров</w:t>
            </w:r>
          </w:p>
        </w:tc>
      </w:tr>
      <w:tr w:rsidR="009F6AAC" w:rsidRPr="00591283" w:rsidTr="009F6AAC">
        <w:trPr>
          <w:trHeight w:val="60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AC" w:rsidRPr="00591283" w:rsidRDefault="00203288" w:rsidP="005912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AC" w:rsidRPr="00591283" w:rsidRDefault="00203288" w:rsidP="005912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9F6AAC" w:rsidRPr="0059128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9F6AAC" w:rsidRPr="00591283" w:rsidRDefault="009F6AAC" w:rsidP="00591283">
      <w:pPr>
        <w:widowControl w:val="0"/>
        <w:autoSpaceDE w:val="0"/>
        <w:autoSpaceDN w:val="0"/>
        <w:jc w:val="both"/>
        <w:rPr>
          <w:rFonts w:eastAsia="Times New Roman"/>
          <w:b/>
        </w:rPr>
      </w:pPr>
    </w:p>
    <w:p w:rsidR="009F6AAC" w:rsidRPr="00591283" w:rsidRDefault="009F6AAC" w:rsidP="00591283">
      <w:pPr>
        <w:widowControl w:val="0"/>
        <w:autoSpaceDE w:val="0"/>
        <w:autoSpaceDN w:val="0"/>
        <w:jc w:val="both"/>
        <w:rPr>
          <w:rFonts w:eastAsia="Times New Roman"/>
        </w:rPr>
      </w:pPr>
      <w:r w:rsidRPr="00591283">
        <w:rPr>
          <w:rFonts w:eastAsia="Times New Roman"/>
        </w:rPr>
        <w:t xml:space="preserve">В </w:t>
      </w:r>
      <w:r w:rsidRPr="00591283">
        <w:rPr>
          <w:rFonts w:eastAsia="Times New Roman"/>
          <w:b/>
        </w:rPr>
        <w:t xml:space="preserve">региональном   этапе </w:t>
      </w:r>
      <w:r w:rsidRPr="00591283">
        <w:rPr>
          <w:rFonts w:eastAsia="Times New Roman"/>
        </w:rPr>
        <w:t>Всероссийской олимпиады школьников участие не принимали.</w:t>
      </w:r>
    </w:p>
    <w:p w:rsidR="009F6AAC" w:rsidRPr="00591283" w:rsidRDefault="009F6AAC" w:rsidP="00591283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18121F" w:rsidRPr="00591283" w:rsidRDefault="0018121F" w:rsidP="00591283">
      <w:pPr>
        <w:rPr>
          <w:rFonts w:eastAsia="Times New Roman"/>
          <w:b/>
        </w:rPr>
      </w:pPr>
    </w:p>
    <w:p w:rsidR="00170AEE" w:rsidRPr="00591283" w:rsidRDefault="00885613" w:rsidP="00591283">
      <w:pPr>
        <w:rPr>
          <w:rFonts w:eastAsia="Times New Roman"/>
          <w:b/>
        </w:rPr>
      </w:pPr>
      <w:r w:rsidRPr="00591283">
        <w:rPr>
          <w:rFonts w:eastAsia="Times New Roman"/>
          <w:b/>
        </w:rPr>
        <w:t>4.3</w:t>
      </w:r>
      <w:r w:rsidR="001D794F" w:rsidRPr="00591283">
        <w:rPr>
          <w:rFonts w:eastAsia="Times New Roman"/>
          <w:b/>
        </w:rPr>
        <w:t>. Достижения обучающихся на конкурсах, соревнованиях, олимпиадах.</w:t>
      </w:r>
    </w:p>
    <w:p w:rsidR="009F6AAC" w:rsidRPr="00591283" w:rsidRDefault="009F6AAC" w:rsidP="00591283">
      <w:pPr>
        <w:jc w:val="both"/>
      </w:pPr>
      <w:r w:rsidRPr="00591283">
        <w:t>предметных олимпиадах, конкурсах. В прошедшем учебном году учащиеся школы принимали активное участие в районных олимпиадах по географии, биологии, православной культуре, обществознанию.</w:t>
      </w:r>
    </w:p>
    <w:p w:rsidR="009F6AAC" w:rsidRDefault="009F6AAC" w:rsidP="00591283">
      <w:pPr>
        <w:jc w:val="both"/>
        <w:rPr>
          <w:b/>
          <w:bCs/>
        </w:rPr>
      </w:pPr>
      <w:r w:rsidRPr="00591283">
        <w:rPr>
          <w:b/>
          <w:bCs/>
        </w:rPr>
        <w:t>Информация об итогах уча</w:t>
      </w:r>
      <w:r w:rsidR="00302A76">
        <w:rPr>
          <w:b/>
          <w:bCs/>
        </w:rPr>
        <w:t>стия учащихся в конкурсах в 2023-2024</w:t>
      </w:r>
      <w:r w:rsidR="0052448A">
        <w:rPr>
          <w:b/>
          <w:bCs/>
        </w:rPr>
        <w:t xml:space="preserve"> уч.</w:t>
      </w:r>
      <w:r w:rsidRPr="00591283">
        <w:rPr>
          <w:b/>
          <w:bCs/>
        </w:rPr>
        <w:t xml:space="preserve"> году </w:t>
      </w:r>
    </w:p>
    <w:p w:rsidR="00C60C5E" w:rsidRPr="00591283" w:rsidRDefault="00C60C5E" w:rsidP="00591283">
      <w:pPr>
        <w:jc w:val="both"/>
        <w:rPr>
          <w:b/>
          <w:bCs/>
        </w:rPr>
      </w:pPr>
    </w:p>
    <w:tbl>
      <w:tblPr>
        <w:tblStyle w:val="a7"/>
        <w:tblW w:w="10282" w:type="dxa"/>
        <w:tblLayout w:type="fixed"/>
        <w:tblLook w:val="04A0" w:firstRow="1" w:lastRow="0" w:firstColumn="1" w:lastColumn="0" w:noHBand="0" w:noVBand="1"/>
      </w:tblPr>
      <w:tblGrid>
        <w:gridCol w:w="463"/>
        <w:gridCol w:w="1933"/>
        <w:gridCol w:w="4091"/>
        <w:gridCol w:w="1317"/>
        <w:gridCol w:w="977"/>
        <w:gridCol w:w="1501"/>
      </w:tblGrid>
      <w:tr w:rsidR="00C60C5E" w:rsidRPr="00C60C5E" w:rsidTr="00C60C5E">
        <w:trPr>
          <w:trHeight w:val="421"/>
        </w:trPr>
        <w:tc>
          <w:tcPr>
            <w:tcW w:w="463" w:type="dxa"/>
          </w:tcPr>
          <w:p w:rsidR="00C60C5E" w:rsidRPr="00C60C5E" w:rsidRDefault="00C60C5E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t>№ п/</w:t>
            </w:r>
            <w:r w:rsidRPr="00C60C5E">
              <w:rPr>
                <w:rFonts w:ascii="Times New Roman" w:hAnsi="Times New Roman"/>
              </w:rPr>
              <w:br/>
              <w:t>п</w:t>
            </w:r>
          </w:p>
        </w:tc>
        <w:tc>
          <w:tcPr>
            <w:tcW w:w="1933" w:type="dxa"/>
          </w:tcPr>
          <w:p w:rsidR="00C60C5E" w:rsidRPr="00C60C5E" w:rsidRDefault="00C60C5E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t>Ф.ИО.</w:t>
            </w:r>
          </w:p>
        </w:tc>
        <w:tc>
          <w:tcPr>
            <w:tcW w:w="4091" w:type="dxa"/>
          </w:tcPr>
          <w:p w:rsidR="00C60C5E" w:rsidRPr="00C60C5E" w:rsidRDefault="00C60C5E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t>Конкурс</w:t>
            </w:r>
          </w:p>
        </w:tc>
        <w:tc>
          <w:tcPr>
            <w:tcW w:w="1317" w:type="dxa"/>
          </w:tcPr>
          <w:p w:rsidR="00C60C5E" w:rsidRPr="00C60C5E" w:rsidRDefault="00C60C5E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t>уровень</w:t>
            </w:r>
          </w:p>
        </w:tc>
        <w:tc>
          <w:tcPr>
            <w:tcW w:w="977" w:type="dxa"/>
          </w:tcPr>
          <w:p w:rsidR="00C60C5E" w:rsidRPr="00C60C5E" w:rsidRDefault="00C60C5E" w:rsidP="000752CE">
            <w:pPr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C60C5E" w:rsidRPr="00C60C5E" w:rsidRDefault="00C60C5E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t>руководитель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t>1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Рябцев Олег Александрович</w:t>
            </w:r>
          </w:p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1937A2" w:rsidRPr="006A4F64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творческих работ «Профессия строителя глазами детей», посвященному Дню строителя</w:t>
            </w:r>
          </w:p>
        </w:tc>
        <w:tc>
          <w:tcPr>
            <w:tcW w:w="131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Рябцева Ю.Ф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t>2</w:t>
            </w:r>
          </w:p>
        </w:tc>
        <w:tc>
          <w:tcPr>
            <w:tcW w:w="1933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Арустамян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Маргарита Александровна</w:t>
            </w:r>
          </w:p>
        </w:tc>
        <w:tc>
          <w:tcPr>
            <w:tcW w:w="409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конкурс рисунков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«Цветник Победы», посвященный 80-летию Курской битвы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танкового сражения 11.10 23</w:t>
            </w:r>
          </w:p>
        </w:tc>
        <w:tc>
          <w:tcPr>
            <w:tcW w:w="131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льный</w:t>
            </w:r>
          </w:p>
        </w:tc>
        <w:tc>
          <w:tcPr>
            <w:tcW w:w="97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50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Альбина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творческих работ учащихся «Я и Россия: мечты  о будущем» Номинация «Будущее моей России»   23.10.23</w:t>
            </w:r>
          </w:p>
        </w:tc>
        <w:tc>
          <w:tcPr>
            <w:tcW w:w="131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t>4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Заказнов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Вадимлвич</w:t>
            </w:r>
            <w:proofErr w:type="spellEnd"/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детского рисунка «Мир науки глазами детей» номинация «Погружение в морские глубины»</w:t>
            </w:r>
          </w:p>
        </w:tc>
        <w:tc>
          <w:tcPr>
            <w:tcW w:w="131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 w:rsidRPr="00C60C5E">
              <w:rPr>
                <w:rFonts w:ascii="Times New Roman" w:hAnsi="Times New Roman"/>
              </w:rPr>
              <w:t>6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 Варвара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на лучшее дидактическое пособие «Святая память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ропинка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героического прошлого» посвященный 80-летию Курской битвы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танкового сражения</w:t>
            </w:r>
          </w:p>
        </w:tc>
        <w:tc>
          <w:tcPr>
            <w:tcW w:w="131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А.А.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районный творческий конкурс «Не скучаем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номинация «Для тебя, папа»</w:t>
            </w:r>
          </w:p>
        </w:tc>
        <w:tc>
          <w:tcPr>
            <w:tcW w:w="131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Казьменко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33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Альбина</w:t>
            </w:r>
          </w:p>
        </w:tc>
        <w:tc>
          <w:tcPr>
            <w:tcW w:w="409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«Подвигу героев – память поколений» Номинация «Дорогие мои ветераны»</w:t>
            </w:r>
          </w:p>
        </w:tc>
        <w:tc>
          <w:tcPr>
            <w:tcW w:w="131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 w:rsidRPr="00DB24E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33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Пороскун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409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«Рождественский ларец», Номинация «Елочная игрушка. «Библейский персонаж»</w:t>
            </w:r>
          </w:p>
        </w:tc>
        <w:tc>
          <w:tcPr>
            <w:tcW w:w="131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 w:rsidRPr="00DB24E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Пороскун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3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Курганский Максим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программирования среди обучающихся «24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/>
                <w:sz w:val="24"/>
                <w:szCs w:val="24"/>
              </w:rPr>
              <w:t>». Номинация «Веб-дизайн»</w:t>
            </w:r>
          </w:p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31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 w:rsidRPr="00DA04F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27C54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33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Рябцев Олег </w:t>
            </w:r>
          </w:p>
        </w:tc>
        <w:tc>
          <w:tcPr>
            <w:tcW w:w="409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«Слава нашим героям»,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 февраля Номинация «Макеты, модели военной техники»</w:t>
            </w:r>
          </w:p>
        </w:tc>
        <w:tc>
          <w:tcPr>
            <w:tcW w:w="131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 w:rsidRPr="00DA04F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Рябцева Ю.Ф.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33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Дарья</w:t>
            </w:r>
          </w:p>
        </w:tc>
        <w:tc>
          <w:tcPr>
            <w:tcW w:w="409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«Слава нашим героям»,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 февраля Номинация «Праздничная открытка»</w:t>
            </w:r>
          </w:p>
        </w:tc>
        <w:tc>
          <w:tcPr>
            <w:tcW w:w="131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 w:rsidRPr="00DA04F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33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Анастасия</w:t>
            </w:r>
          </w:p>
        </w:tc>
        <w:tc>
          <w:tcPr>
            <w:tcW w:w="409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выставка-конкурс выгоночных цветочн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декоративных растений «Приближая дыхание весны», посвященная 70-летию создания Белгородской области Номинация «Подарок защитнику Отечества»  21.02.2024</w:t>
            </w:r>
          </w:p>
        </w:tc>
        <w:tc>
          <w:tcPr>
            <w:tcW w:w="131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 w:rsidRPr="00DA04F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50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Т.Л.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33" w:type="dxa"/>
          </w:tcPr>
          <w:p w:rsidR="001937A2" w:rsidRPr="00E4561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Арустамян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09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регионального фестиваля технического творчества «Юный техник» Номинация «Моя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семья за безопасность на дороге» 19.02.2024</w:t>
            </w:r>
          </w:p>
        </w:tc>
        <w:tc>
          <w:tcPr>
            <w:tcW w:w="1317" w:type="dxa"/>
          </w:tcPr>
          <w:p w:rsidR="001937A2" w:rsidRPr="00E4561D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F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977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Pr="0012543D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Е.Е.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Альбина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фестиваля технического творчества «Юный техник» Номинация «Волшебный пластилин»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F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Дарья</w:t>
            </w:r>
          </w:p>
        </w:tc>
        <w:tc>
          <w:tcPr>
            <w:tcW w:w="4091" w:type="dxa"/>
          </w:tcPr>
          <w:p w:rsidR="001937A2" w:rsidRPr="009E5A8B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«Слава нашим героям!»,</w:t>
            </w:r>
          </w:p>
          <w:p w:rsidR="001937A2" w:rsidRPr="009E5A8B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посвящённый</w:t>
            </w:r>
            <w:proofErr w:type="gramEnd"/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23 февраля</w:t>
            </w:r>
          </w:p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Номинация «Праздничная открытка»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Рябцев Олег</w:t>
            </w:r>
          </w:p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4091" w:type="dxa"/>
          </w:tcPr>
          <w:p w:rsidR="001937A2" w:rsidRPr="009E5A8B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«Слава нашим героям!»,</w:t>
            </w:r>
          </w:p>
          <w:p w:rsidR="001937A2" w:rsidRPr="009E5A8B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посвящённый</w:t>
            </w:r>
            <w:proofErr w:type="gramEnd"/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23 февраля</w:t>
            </w:r>
          </w:p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AD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Рябцева Ю.Ф.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33" w:type="dxa"/>
          </w:tcPr>
          <w:p w:rsidR="001937A2" w:rsidRPr="009E5A8B" w:rsidRDefault="001937A2" w:rsidP="001937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Аскарова Амина и Поливанова Валерия, </w:t>
            </w:r>
          </w:p>
        </w:tc>
        <w:tc>
          <w:tcPr>
            <w:tcW w:w="4091" w:type="dxa"/>
          </w:tcPr>
          <w:p w:rsidR="001937A2" w:rsidRPr="009E5A8B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«Слава нашим героям!»,</w:t>
            </w:r>
          </w:p>
          <w:p w:rsidR="001937A2" w:rsidRPr="009E5A8B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посвящённый</w:t>
            </w:r>
            <w:proofErr w:type="gramEnd"/>
            <w:r w:rsidRPr="009E5A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23 февраля</w:t>
            </w:r>
          </w:p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«Видеопоздравление»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AD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Е.Е.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Заказнов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091" w:type="dxa"/>
          </w:tcPr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муниципальный этап</w:t>
            </w:r>
          </w:p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Всероссийского конкурса начального</w:t>
            </w:r>
          </w:p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технического моделирования и конструирования</w:t>
            </w:r>
          </w:p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«Юный техник-моделист»</w:t>
            </w:r>
          </w:p>
          <w:p w:rsidR="001937A2" w:rsidRPr="00CB0C0A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0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Номинация «Конструкторское бюро»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29.02.2024 г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AD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Арустамян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091" w:type="dxa"/>
          </w:tcPr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муниципальный  этап</w:t>
            </w:r>
          </w:p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Всероссийского конкурса начального</w:t>
            </w:r>
          </w:p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технического моделирования и конструирования</w:t>
            </w:r>
          </w:p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«Юный техник-моделист»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29.02.2024</w:t>
            </w:r>
          </w:p>
          <w:p w:rsidR="001937A2" w:rsidRPr="00CB0C0A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0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Номинация «Архитектура»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AD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Е.Е.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Олег</w:t>
            </w:r>
          </w:p>
        </w:tc>
        <w:tc>
          <w:tcPr>
            <w:tcW w:w="4091" w:type="dxa"/>
          </w:tcPr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этап</w:t>
            </w:r>
          </w:p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Всероссийского конкурса начального</w:t>
            </w:r>
          </w:p>
          <w:p w:rsidR="001937A2" w:rsidRPr="00CB0C0A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B0C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технического моделирования и конструирования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«Юный техник-моделист» </w:t>
            </w:r>
          </w:p>
          <w:p w:rsidR="001937A2" w:rsidRPr="00CB0C0A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C0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Номинация «Макеты и модели,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F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Арустамян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конкурс, посвященный 8 марта «Красивый праздник всех женщин земли» Номинация «Я подарю его нежно тебе»</w:t>
            </w:r>
          </w:p>
          <w:p w:rsidR="001937A2" w:rsidRPr="00EF2EB4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1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Анастасия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конкурс, посвященный 8 марта «Красивый праздник всех женщин земли» Номинация «Я подарю его нежно тебе»</w:t>
            </w:r>
          </w:p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07.03.2024 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1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А.А.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 Анастасия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творческий конкурс, посвященный 8 марта «Красивый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 всех женщин земли» Номинация «Литературная» 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1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В.И.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Олег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конкурс, посвященный 8 марта «Красивый праздник всех женщин земли» Номинация «Литературная»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51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Е.Е.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Альбина</w:t>
            </w:r>
          </w:p>
        </w:tc>
        <w:tc>
          <w:tcPr>
            <w:tcW w:w="4091" w:type="dxa"/>
          </w:tcPr>
          <w:p w:rsidR="001937A2" w:rsidRPr="00A97884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978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районн</w:t>
            </w:r>
            <w:r w:rsidRPr="00A573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ая</w:t>
            </w:r>
            <w:r w:rsidRPr="00A978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выставк</w:t>
            </w:r>
            <w:r w:rsidRPr="00A573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A978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-конкурс</w:t>
            </w:r>
          </w:p>
          <w:p w:rsidR="001937A2" w:rsidRPr="00A97884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978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детского творчества «Родной природы красота»,</w:t>
            </w:r>
          </w:p>
          <w:p w:rsidR="001937A2" w:rsidRPr="00A5737B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978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посвященной Году семьи в России</w:t>
            </w:r>
          </w:p>
          <w:p w:rsidR="001937A2" w:rsidRPr="00A5737B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573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Номинация «Мелодии засушенных цветов»</w:t>
            </w:r>
          </w:p>
          <w:p w:rsidR="001937A2" w:rsidRPr="00A97884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573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19.03.2024г</w:t>
            </w:r>
          </w:p>
          <w:p w:rsidR="001937A2" w:rsidRPr="00A5737B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Арустамян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091" w:type="dxa"/>
          </w:tcPr>
          <w:p w:rsidR="001937A2" w:rsidRPr="00A97884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978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</w:t>
            </w:r>
            <w:r w:rsidRPr="00A573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ый</w:t>
            </w:r>
          </w:p>
          <w:p w:rsidR="001937A2" w:rsidRPr="00A97884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978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этап Всероссийского конкурса</w:t>
            </w:r>
          </w:p>
          <w:p w:rsidR="001937A2" w:rsidRPr="00A97884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978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экологических рисунков</w:t>
            </w:r>
          </w:p>
          <w:p w:rsidR="001937A2" w:rsidRPr="00A5737B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7B">
              <w:rPr>
                <w:rFonts w:ascii="Times New Roman" w:hAnsi="Times New Roman" w:cs="Times New Roman"/>
                <w:sz w:val="24"/>
                <w:szCs w:val="24"/>
              </w:rPr>
              <w:t>11-17 лет 18.03.24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E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Пятаков Юрий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фотолюбителей «Юность России» Номинация «Репортаж»</w:t>
            </w:r>
          </w:p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5B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33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Рябцев Олег</w:t>
            </w:r>
          </w:p>
        </w:tc>
        <w:tc>
          <w:tcPr>
            <w:tcW w:w="409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фотолюбителей «Юность России» Номинация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Анималистика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1317" w:type="dxa"/>
          </w:tcPr>
          <w:p w:rsidR="001937A2" w:rsidRDefault="001937A2" w:rsidP="0019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5B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Default="001937A2" w:rsidP="00193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Заказнов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муниципальный этап всероссийского конкурса «Адрес детства – Россия» Номинация «Мой мир – родные люди»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E5C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Алиева Альбина, Рябцев Олег, Шевченко Станислав, 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муниципальный этап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Всероссийского конкурса </w:t>
            </w:r>
            <w:proofErr w:type="gramStart"/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учебно-исследовательских</w:t>
            </w:r>
            <w:proofErr w:type="gramEnd"/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экологических проектов «Человек на Земле»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Направление «Этнографические исследования» 29.03.2024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Бондаренко Е.Е., </w:t>
            </w:r>
            <w:proofErr w:type="spellStart"/>
            <w:r w:rsidRPr="006E5C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Нинова</w:t>
            </w:r>
            <w:proofErr w:type="spellEnd"/>
            <w:r w:rsidRPr="006E5C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Комар Варвара 1 класс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районный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фестиваль </w:t>
            </w:r>
            <w:proofErr w:type="gramStart"/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детского</w:t>
            </w:r>
            <w:proofErr w:type="gramEnd"/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художественного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творчества «Пасхальные традиции» Номинация «Пасхальный сувенир»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2.04.2024 г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Воронцова А.А.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Трошкина Мария 3 класс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районный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фестиваль </w:t>
            </w:r>
            <w:proofErr w:type="gramStart"/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детского</w:t>
            </w:r>
            <w:proofErr w:type="gramEnd"/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художественного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творчества «Пасхальные традиции» Номинация «Пасхальный сувенир» 7-9 лет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Воронина В.И.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7 </w:t>
            </w:r>
            <w:r w:rsidRPr="006E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районный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фестиваль </w:t>
            </w:r>
            <w:proofErr w:type="gramStart"/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детского</w:t>
            </w:r>
            <w:proofErr w:type="gramEnd"/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художественного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творчества «Пасхальные традиции» Номинация «Пасхальный сувенир»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10-12 лет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Бондаренко Е.Е.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Сабина 1 класс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муниципальный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этап Всероссийского конкурса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детско-юношеского творчества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пожарной безопасности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«Неопалимая купина»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6E5C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«Художественно-изобразительное творчество» 02.04.2024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Воронцова А.А.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Станислав 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муниципальный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этап Всероссийского конкурса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детско-юношеского творчества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пожарной безопасности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«Неопалимая купина»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6E5C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«Технические виды творчества» 02.04.2024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Нинова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Поливанова Валерия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операция «Внимание «Подснежник» Номинация «Эко-волонтер»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Бондаренко Е.Е.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Алиева Альбина, Рябцев Олег, Шевченко </w:t>
            </w: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Станисла</w:t>
            </w:r>
            <w:proofErr w:type="spellEnd"/>
          </w:p>
        </w:tc>
        <w:tc>
          <w:tcPr>
            <w:tcW w:w="409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учебно-исследовательских проектов «Человек на Земле»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Бондаренко Е.Е.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Нинова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Ярмолюк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«Белгородская сокровищница»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номинация «Родники культуры Белогорья»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Рябцев Олег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«Белгородская сокровищница»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номинация «Родники культуры Белогорья»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Кулакова Л.М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муниципального этапа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Всероссийского детского фестиваля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народной культуры «Наследники традиций»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13</w:t>
            </w: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«Декоративно-прикладное творчество» 10-13 лет</w:t>
            </w:r>
          </w:p>
          <w:p w:rsidR="001937A2" w:rsidRPr="006E5C82" w:rsidRDefault="001937A2" w:rsidP="001937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11.04.24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1937A2" w:rsidRPr="00C60C5E" w:rsidTr="00C60C5E">
        <w:tc>
          <w:tcPr>
            <w:tcW w:w="463" w:type="dxa"/>
          </w:tcPr>
          <w:p w:rsidR="001937A2" w:rsidRPr="00C60C5E" w:rsidRDefault="001937A2" w:rsidP="0007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33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6E5C8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09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районный детский творческий конкурс «Портрет твоего края» номинация «Портрет твоего края»</w:t>
            </w:r>
          </w:p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317" w:type="dxa"/>
          </w:tcPr>
          <w:p w:rsidR="001937A2" w:rsidRPr="006E5C82" w:rsidRDefault="001937A2" w:rsidP="0019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77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01" w:type="dxa"/>
          </w:tcPr>
          <w:p w:rsidR="001937A2" w:rsidRPr="006E5C82" w:rsidRDefault="001937A2" w:rsidP="0019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82">
              <w:rPr>
                <w:rFonts w:ascii="Times New Roman" w:hAnsi="Times New Roman" w:cs="Times New Roman"/>
                <w:sz w:val="24"/>
                <w:szCs w:val="24"/>
              </w:rPr>
              <w:t>Бондаренко Е.Е.</w:t>
            </w:r>
          </w:p>
        </w:tc>
      </w:tr>
    </w:tbl>
    <w:p w:rsidR="009F6AAC" w:rsidRPr="00591283" w:rsidRDefault="009F6AAC" w:rsidP="00591283">
      <w:pPr>
        <w:jc w:val="both"/>
        <w:rPr>
          <w:b/>
          <w:bCs/>
        </w:rPr>
      </w:pPr>
    </w:p>
    <w:p w:rsidR="009F6AAC" w:rsidRPr="00591283" w:rsidRDefault="009F6AAC" w:rsidP="00591283">
      <w:pPr>
        <w:ind w:firstLine="709"/>
        <w:jc w:val="both"/>
      </w:pPr>
      <w:r w:rsidRPr="00591283">
        <w:t>Участие  в конкурсах значительно повысилось по сравнению с прошлыми годами, но мало положительных результатов в научно-исследовательских конкурсах.</w:t>
      </w:r>
    </w:p>
    <w:p w:rsidR="00170AEE" w:rsidRPr="00591283" w:rsidRDefault="00885613" w:rsidP="00591283">
      <w:pPr>
        <w:ind w:right="540"/>
        <w:jc w:val="both"/>
      </w:pPr>
      <w:r w:rsidRPr="00591283">
        <w:rPr>
          <w:rFonts w:eastAsia="Times New Roman"/>
        </w:rPr>
        <w:lastRenderedPageBreak/>
        <w:t>В</w:t>
      </w:r>
      <w:r w:rsidR="001D794F" w:rsidRPr="00591283">
        <w:rPr>
          <w:rFonts w:eastAsia="Times New Roman"/>
        </w:rPr>
        <w:t xml:space="preserve">ыводы: Анализируя результативность работы педагогического коллектива школы по реализации </w:t>
      </w:r>
      <w:bookmarkStart w:id="1" w:name="_GoBack"/>
      <w:bookmarkEnd w:id="1"/>
      <w:r w:rsidR="001D794F" w:rsidRPr="00591283">
        <w:rPr>
          <w:rFonts w:eastAsia="Times New Roman"/>
        </w:rPr>
        <w:t>программы работы с мотивированными и одаренными учениками школы,</w:t>
      </w:r>
      <w:r w:rsidR="00A52491" w:rsidRPr="00591283">
        <w:rPr>
          <w:rFonts w:eastAsia="Times New Roman"/>
        </w:rPr>
        <w:t xml:space="preserve"> не</w:t>
      </w:r>
      <w:r w:rsidR="009F6AAC" w:rsidRPr="00591283">
        <w:rPr>
          <w:rFonts w:eastAsia="Times New Roman"/>
        </w:rPr>
        <w:t>обходимо отметить, что в 202</w:t>
      </w:r>
      <w:r w:rsidR="00302A76">
        <w:rPr>
          <w:rFonts w:eastAsia="Times New Roman"/>
        </w:rPr>
        <w:t>3</w:t>
      </w:r>
      <w:r w:rsidR="009F6AAC" w:rsidRPr="00591283">
        <w:rPr>
          <w:rFonts w:eastAsia="Times New Roman"/>
        </w:rPr>
        <w:t>-202</w:t>
      </w:r>
      <w:r w:rsidR="00302A76">
        <w:rPr>
          <w:rFonts w:eastAsia="Times New Roman"/>
        </w:rPr>
        <w:t>4</w:t>
      </w:r>
      <w:r w:rsidR="001D794F" w:rsidRPr="00591283">
        <w:rPr>
          <w:rFonts w:eastAsia="Times New Roman"/>
        </w:rPr>
        <w:t xml:space="preserve"> учебном году учителя начальной школы уделяют огромное внимание </w:t>
      </w:r>
      <w:r w:rsidR="00A52491" w:rsidRPr="00591283">
        <w:rPr>
          <w:rFonts w:eastAsia="Times New Roman"/>
        </w:rPr>
        <w:t xml:space="preserve">внеклассной </w:t>
      </w:r>
      <w:r w:rsidR="001D794F" w:rsidRPr="00591283">
        <w:rPr>
          <w:rFonts w:eastAsia="Times New Roman"/>
        </w:rPr>
        <w:t>работе с детьми. Учителя-предметники более активно стали привлекать учеников к участию в интеллектуальных, творческих конкурсах различного уровня. Это подчеркивает благоприятную атмосферу педагогического и ученического сотрудничества.</w:t>
      </w:r>
    </w:p>
    <w:p w:rsidR="00170AEE" w:rsidRDefault="00CA5329" w:rsidP="00591283">
      <w:pPr>
        <w:ind w:left="6"/>
        <w:rPr>
          <w:rFonts w:eastAsia="Times New Roman"/>
          <w:i/>
        </w:rPr>
      </w:pPr>
      <w:r w:rsidRPr="00591283">
        <w:rPr>
          <w:rFonts w:eastAsia="Times New Roman"/>
          <w:i/>
        </w:rPr>
        <w:t>4.4</w:t>
      </w:r>
      <w:r w:rsidR="001D794F" w:rsidRPr="00591283">
        <w:rPr>
          <w:rFonts w:eastAsia="Times New Roman"/>
          <w:i/>
        </w:rPr>
        <w:t>. Профессиональное самоопределение обучающихся.</w:t>
      </w:r>
    </w:p>
    <w:p w:rsidR="0052448A" w:rsidRPr="00591283" w:rsidRDefault="0052448A" w:rsidP="00591283">
      <w:pPr>
        <w:ind w:left="6"/>
        <w:rPr>
          <w:i/>
        </w:rPr>
      </w:pPr>
    </w:p>
    <w:tbl>
      <w:tblPr>
        <w:tblW w:w="441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942"/>
        <w:gridCol w:w="2076"/>
        <w:gridCol w:w="1491"/>
        <w:gridCol w:w="3054"/>
      </w:tblGrid>
      <w:tr w:rsidR="00D658F9" w:rsidRPr="00591283" w:rsidTr="00A52491">
        <w:tc>
          <w:tcPr>
            <w:tcW w:w="832" w:type="pct"/>
            <w:vMerge w:val="restart"/>
            <w:vAlign w:val="center"/>
          </w:tcPr>
          <w:p w:rsidR="0052448A" w:rsidRPr="00591283" w:rsidRDefault="00D658F9" w:rsidP="0052448A">
            <w:r w:rsidRPr="00591283">
              <w:rPr>
                <w:rFonts w:eastAsia="Calibri"/>
                <w:lang w:eastAsia="en-US"/>
              </w:rPr>
              <w:t xml:space="preserve">Год </w:t>
            </w:r>
            <w:proofErr w:type="spellStart"/>
            <w:r w:rsidRPr="00591283">
              <w:rPr>
                <w:rFonts w:eastAsia="Calibri"/>
                <w:lang w:eastAsia="en-US"/>
              </w:rPr>
              <w:t>выпус</w:t>
            </w:r>
            <w:proofErr w:type="spellEnd"/>
          </w:p>
          <w:p w:rsidR="00D658F9" w:rsidRPr="00591283" w:rsidRDefault="00D658F9" w:rsidP="00591283">
            <w:pPr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4168" w:type="pct"/>
            <w:gridSpan w:val="4"/>
            <w:vAlign w:val="center"/>
          </w:tcPr>
          <w:p w:rsidR="00D658F9" w:rsidRPr="00591283" w:rsidRDefault="00D658F9" w:rsidP="00591283">
            <w:pPr>
              <w:jc w:val="center"/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Основная школа</w:t>
            </w:r>
          </w:p>
        </w:tc>
      </w:tr>
      <w:tr w:rsidR="00D658F9" w:rsidRPr="00591283" w:rsidTr="00A52491">
        <w:trPr>
          <w:cantSplit/>
          <w:trHeight w:val="693"/>
        </w:trPr>
        <w:tc>
          <w:tcPr>
            <w:tcW w:w="832" w:type="pct"/>
            <w:vMerge/>
            <w:vAlign w:val="center"/>
          </w:tcPr>
          <w:p w:rsidR="00D658F9" w:rsidRPr="00591283" w:rsidRDefault="00D658F9" w:rsidP="00591283">
            <w:pPr>
              <w:rPr>
                <w:rFonts w:eastAsia="Calibri"/>
                <w:lang w:eastAsia="en-US"/>
              </w:rPr>
            </w:pPr>
          </w:p>
        </w:tc>
        <w:tc>
          <w:tcPr>
            <w:tcW w:w="519" w:type="pct"/>
            <w:vAlign w:val="center"/>
          </w:tcPr>
          <w:p w:rsidR="00D658F9" w:rsidRPr="00591283" w:rsidRDefault="00D658F9" w:rsidP="00591283">
            <w:pPr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44" w:type="pct"/>
            <w:vAlign w:val="center"/>
          </w:tcPr>
          <w:p w:rsidR="00D658F9" w:rsidRPr="00591283" w:rsidRDefault="00D658F9" w:rsidP="00591283">
            <w:pPr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Перешли в 10-й класс школы</w:t>
            </w:r>
          </w:p>
        </w:tc>
        <w:tc>
          <w:tcPr>
            <w:tcW w:w="822" w:type="pct"/>
            <w:vAlign w:val="center"/>
          </w:tcPr>
          <w:p w:rsidR="00D658F9" w:rsidRPr="00591283" w:rsidRDefault="00D658F9" w:rsidP="00591283">
            <w:pPr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Перешли в 10-й класс другой ОО</w:t>
            </w:r>
          </w:p>
        </w:tc>
        <w:tc>
          <w:tcPr>
            <w:tcW w:w="1683" w:type="pct"/>
            <w:vAlign w:val="center"/>
          </w:tcPr>
          <w:p w:rsidR="00D658F9" w:rsidRPr="00591283" w:rsidRDefault="00D658F9" w:rsidP="00591283">
            <w:pPr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Поступили в профессиональную ОО</w:t>
            </w:r>
          </w:p>
        </w:tc>
      </w:tr>
      <w:tr w:rsidR="00D658F9" w:rsidRPr="00591283" w:rsidTr="00A52491">
        <w:tc>
          <w:tcPr>
            <w:tcW w:w="832" w:type="pct"/>
            <w:vAlign w:val="center"/>
          </w:tcPr>
          <w:p w:rsidR="00D658F9" w:rsidRPr="00591283" w:rsidRDefault="009F6AAC" w:rsidP="00591283">
            <w:pPr>
              <w:jc w:val="center"/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202</w:t>
            </w:r>
            <w:r w:rsidR="00302A7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9" w:type="pct"/>
            <w:vAlign w:val="center"/>
          </w:tcPr>
          <w:p w:rsidR="00D658F9" w:rsidRPr="00591283" w:rsidRDefault="00302A76" w:rsidP="005912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44" w:type="pct"/>
            <w:vAlign w:val="center"/>
          </w:tcPr>
          <w:p w:rsidR="00D658F9" w:rsidRPr="00591283" w:rsidRDefault="00302A76" w:rsidP="005912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22" w:type="pct"/>
            <w:vAlign w:val="center"/>
          </w:tcPr>
          <w:p w:rsidR="00D658F9" w:rsidRPr="00591283" w:rsidRDefault="00D658F9" w:rsidP="00591283">
            <w:pPr>
              <w:jc w:val="center"/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683" w:type="pct"/>
            <w:vAlign w:val="center"/>
          </w:tcPr>
          <w:p w:rsidR="00D658F9" w:rsidRPr="00591283" w:rsidRDefault="00302A76" w:rsidP="005912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</w:tbl>
    <w:p w:rsidR="00BF53F3" w:rsidRPr="00591283" w:rsidRDefault="00BF53F3" w:rsidP="00591283">
      <w:pPr>
        <w:rPr>
          <w:rFonts w:eastAsia="Times New Roman"/>
          <w:i/>
          <w:iCs/>
        </w:rPr>
      </w:pPr>
    </w:p>
    <w:tbl>
      <w:tblPr>
        <w:tblW w:w="441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942"/>
        <w:gridCol w:w="3219"/>
        <w:gridCol w:w="3402"/>
      </w:tblGrid>
      <w:tr w:rsidR="001B44EB" w:rsidRPr="00591283" w:rsidTr="008B4AAF">
        <w:tc>
          <w:tcPr>
            <w:tcW w:w="832" w:type="pct"/>
            <w:vMerge w:val="restart"/>
            <w:vAlign w:val="center"/>
          </w:tcPr>
          <w:p w:rsidR="001B44EB" w:rsidRPr="00591283" w:rsidRDefault="001B44EB" w:rsidP="008B4AAF">
            <w:r w:rsidRPr="00591283">
              <w:rPr>
                <w:rFonts w:eastAsia="Calibri"/>
                <w:lang w:eastAsia="en-US"/>
              </w:rPr>
              <w:t xml:space="preserve">Год </w:t>
            </w:r>
            <w:proofErr w:type="spellStart"/>
            <w:r w:rsidRPr="00591283">
              <w:rPr>
                <w:rFonts w:eastAsia="Calibri"/>
                <w:lang w:eastAsia="en-US"/>
              </w:rPr>
              <w:t>выпус</w:t>
            </w:r>
            <w:proofErr w:type="spellEnd"/>
          </w:p>
          <w:p w:rsidR="001B44EB" w:rsidRPr="00591283" w:rsidRDefault="001B44EB" w:rsidP="008B4AAF">
            <w:pPr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4168" w:type="pct"/>
            <w:gridSpan w:val="3"/>
            <w:vAlign w:val="center"/>
          </w:tcPr>
          <w:p w:rsidR="001B44EB" w:rsidRPr="00591283" w:rsidRDefault="001B44EB" w:rsidP="008B4A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средняя </w:t>
            </w:r>
            <w:r w:rsidRPr="00591283">
              <w:rPr>
                <w:rFonts w:eastAsia="Calibri"/>
                <w:lang w:eastAsia="en-US"/>
              </w:rPr>
              <w:t>школа</w:t>
            </w:r>
          </w:p>
        </w:tc>
      </w:tr>
      <w:tr w:rsidR="001B44EB" w:rsidRPr="00591283" w:rsidTr="001B44EB">
        <w:trPr>
          <w:cantSplit/>
          <w:trHeight w:val="693"/>
        </w:trPr>
        <w:tc>
          <w:tcPr>
            <w:tcW w:w="832" w:type="pct"/>
            <w:vMerge/>
            <w:vAlign w:val="center"/>
          </w:tcPr>
          <w:p w:rsidR="001B44EB" w:rsidRPr="00591283" w:rsidRDefault="001B44EB" w:rsidP="008B4AAF">
            <w:pPr>
              <w:rPr>
                <w:rFonts w:eastAsia="Calibri"/>
                <w:lang w:eastAsia="en-US"/>
              </w:rPr>
            </w:pPr>
          </w:p>
        </w:tc>
        <w:tc>
          <w:tcPr>
            <w:tcW w:w="519" w:type="pct"/>
            <w:vAlign w:val="center"/>
          </w:tcPr>
          <w:p w:rsidR="001B44EB" w:rsidRPr="00591283" w:rsidRDefault="001B44EB" w:rsidP="008B4AAF">
            <w:pPr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774" w:type="pct"/>
            <w:vAlign w:val="center"/>
          </w:tcPr>
          <w:p w:rsidR="001B44EB" w:rsidRPr="00591283" w:rsidRDefault="001B44EB" w:rsidP="00302A76">
            <w:pPr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оступили в высшие уч.</w:t>
            </w:r>
            <w:r w:rsidR="00302A76">
              <w:rPr>
                <w:rFonts w:eastAsia="Calibri"/>
                <w:lang w:eastAsia="en-US"/>
              </w:rPr>
              <w:t xml:space="preserve"> з</w:t>
            </w:r>
            <w:r>
              <w:rPr>
                <w:rFonts w:eastAsia="Calibri"/>
                <w:lang w:eastAsia="en-US"/>
              </w:rPr>
              <w:t>аведения</w:t>
            </w:r>
          </w:p>
        </w:tc>
        <w:tc>
          <w:tcPr>
            <w:tcW w:w="1875" w:type="pct"/>
            <w:vAlign w:val="center"/>
          </w:tcPr>
          <w:p w:rsidR="001B44EB" w:rsidRPr="00591283" w:rsidRDefault="001B44EB" w:rsidP="008B4AAF">
            <w:pPr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Поступили в профессиональную ОО</w:t>
            </w:r>
          </w:p>
        </w:tc>
      </w:tr>
      <w:tr w:rsidR="001B44EB" w:rsidRPr="00591283" w:rsidTr="001B44EB">
        <w:tc>
          <w:tcPr>
            <w:tcW w:w="832" w:type="pct"/>
            <w:vAlign w:val="center"/>
          </w:tcPr>
          <w:p w:rsidR="001B44EB" w:rsidRPr="00591283" w:rsidRDefault="001B44EB" w:rsidP="008B4AAF">
            <w:pPr>
              <w:jc w:val="center"/>
              <w:rPr>
                <w:rFonts w:eastAsia="Calibri"/>
                <w:lang w:eastAsia="en-US"/>
              </w:rPr>
            </w:pPr>
            <w:r w:rsidRPr="00591283">
              <w:rPr>
                <w:rFonts w:eastAsia="Calibri"/>
                <w:lang w:eastAsia="en-US"/>
              </w:rPr>
              <w:t>202</w:t>
            </w:r>
            <w:r w:rsidR="00302A7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9" w:type="pct"/>
            <w:vAlign w:val="center"/>
          </w:tcPr>
          <w:p w:rsidR="001B44EB" w:rsidRPr="00591283" w:rsidRDefault="00302A76" w:rsidP="008B4A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74" w:type="pct"/>
            <w:vAlign w:val="center"/>
          </w:tcPr>
          <w:p w:rsidR="001B44EB" w:rsidRPr="00591283" w:rsidRDefault="00302A76" w:rsidP="008B4A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5" w:type="pct"/>
            <w:vAlign w:val="center"/>
          </w:tcPr>
          <w:p w:rsidR="001B44EB" w:rsidRPr="00591283" w:rsidRDefault="001B44EB" w:rsidP="008B4A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:rsidR="001B44EB" w:rsidRDefault="001B44EB" w:rsidP="00591283">
      <w:pPr>
        <w:ind w:left="6"/>
        <w:rPr>
          <w:rFonts w:eastAsia="Times New Roman"/>
          <w:i/>
          <w:iCs/>
        </w:rPr>
      </w:pPr>
    </w:p>
    <w:p w:rsidR="00170AEE" w:rsidRPr="00591283" w:rsidRDefault="001D794F" w:rsidP="00591283">
      <w:pPr>
        <w:ind w:left="6"/>
      </w:pPr>
      <w:r w:rsidRPr="00591283">
        <w:rPr>
          <w:rFonts w:eastAsia="Times New Roman"/>
          <w:i/>
          <w:iCs/>
        </w:rPr>
        <w:t>Выводы и предложения:</w:t>
      </w:r>
    </w:p>
    <w:p w:rsidR="00170AEE" w:rsidRPr="00591283" w:rsidRDefault="00170AEE" w:rsidP="00591283"/>
    <w:p w:rsidR="00170AEE" w:rsidRPr="00591283" w:rsidRDefault="001D794F" w:rsidP="00591283">
      <w:pPr>
        <w:numPr>
          <w:ilvl w:val="0"/>
          <w:numId w:val="17"/>
        </w:numPr>
        <w:tabs>
          <w:tab w:val="left" w:pos="253"/>
        </w:tabs>
        <w:ind w:left="6" w:hanging="6"/>
        <w:jc w:val="both"/>
        <w:rPr>
          <w:rFonts w:eastAsia="Times New Roman"/>
        </w:rPr>
      </w:pPr>
      <w:r w:rsidRPr="00591283">
        <w:rPr>
          <w:rFonts w:eastAsia="Times New Roman"/>
        </w:rPr>
        <w:t xml:space="preserve">Считать качество образовательных результатов, уровень реализации образовательного процесса и условий, обеспечивающих образовательную деятельность МБОУ </w:t>
      </w:r>
      <w:r w:rsidR="009F6AAC" w:rsidRPr="00591283">
        <w:rPr>
          <w:rFonts w:eastAsia="Times New Roman"/>
        </w:rPr>
        <w:t>«К</w:t>
      </w:r>
      <w:r w:rsidR="00203288">
        <w:rPr>
          <w:rFonts w:eastAsia="Times New Roman"/>
        </w:rPr>
        <w:t>ривошеевская СОШ» по итогам 20</w:t>
      </w:r>
      <w:r w:rsidR="00302A76">
        <w:rPr>
          <w:rFonts w:eastAsia="Times New Roman"/>
        </w:rPr>
        <w:t>23</w:t>
      </w:r>
      <w:r w:rsidR="00A52491" w:rsidRPr="00591283">
        <w:rPr>
          <w:rFonts w:eastAsia="Times New Roman"/>
        </w:rPr>
        <w:t>-202</w:t>
      </w:r>
      <w:r w:rsidR="00302A76">
        <w:rPr>
          <w:rFonts w:eastAsia="Times New Roman"/>
        </w:rPr>
        <w:t>4</w:t>
      </w:r>
      <w:r w:rsidRPr="00591283">
        <w:rPr>
          <w:rFonts w:eastAsia="Times New Roman"/>
        </w:rPr>
        <w:t xml:space="preserve"> учебного года удовлетворительными.</w:t>
      </w:r>
    </w:p>
    <w:p w:rsidR="00170AEE" w:rsidRPr="00591283" w:rsidRDefault="009F6AAC" w:rsidP="00591283">
      <w:pPr>
        <w:numPr>
          <w:ilvl w:val="0"/>
          <w:numId w:val="17"/>
        </w:numPr>
        <w:tabs>
          <w:tab w:val="left" w:pos="292"/>
        </w:tabs>
        <w:ind w:left="6" w:hanging="6"/>
        <w:rPr>
          <w:rFonts w:eastAsia="Times New Roman"/>
        </w:rPr>
      </w:pPr>
      <w:r w:rsidRPr="00591283">
        <w:rPr>
          <w:rFonts w:eastAsia="Times New Roman"/>
        </w:rPr>
        <w:t>В 202</w:t>
      </w:r>
      <w:r w:rsidR="00302A76">
        <w:rPr>
          <w:rFonts w:eastAsia="Times New Roman"/>
        </w:rPr>
        <w:t>4</w:t>
      </w:r>
      <w:r w:rsidR="00A52491" w:rsidRPr="00591283">
        <w:rPr>
          <w:rFonts w:eastAsia="Times New Roman"/>
        </w:rPr>
        <w:t>-202</w:t>
      </w:r>
      <w:r w:rsidR="00302A76">
        <w:rPr>
          <w:rFonts w:eastAsia="Times New Roman"/>
        </w:rPr>
        <w:t>5</w:t>
      </w:r>
      <w:r w:rsidR="001D794F" w:rsidRPr="00591283">
        <w:rPr>
          <w:rFonts w:eastAsia="Times New Roman"/>
        </w:rPr>
        <w:t xml:space="preserve"> учебном году администрации школы продолжить совершенствование внутренней </w:t>
      </w:r>
      <w:r w:rsidR="00520B63" w:rsidRPr="00591283">
        <w:rPr>
          <w:rFonts w:eastAsia="Times New Roman"/>
        </w:rPr>
        <w:t xml:space="preserve"> оценки </w:t>
      </w:r>
      <w:r w:rsidR="001D794F" w:rsidRPr="00591283">
        <w:rPr>
          <w:rFonts w:eastAsia="Times New Roman"/>
        </w:rPr>
        <w:t>качества образовательной деятельности.</w:t>
      </w:r>
    </w:p>
    <w:p w:rsidR="00787BDF" w:rsidRPr="00591283" w:rsidRDefault="00787BDF" w:rsidP="00591283">
      <w:pPr>
        <w:tabs>
          <w:tab w:val="left" w:pos="292"/>
        </w:tabs>
        <w:rPr>
          <w:rFonts w:eastAsia="Times New Roman"/>
        </w:rPr>
      </w:pPr>
    </w:p>
    <w:p w:rsidR="00787BDF" w:rsidRPr="00591283" w:rsidRDefault="00787BDF" w:rsidP="00591283">
      <w:pPr>
        <w:tabs>
          <w:tab w:val="left" w:pos="292"/>
        </w:tabs>
        <w:rPr>
          <w:rFonts w:eastAsia="Times New Roman"/>
        </w:rPr>
      </w:pPr>
    </w:p>
    <w:p w:rsidR="00787BDF" w:rsidRPr="00591283" w:rsidRDefault="00787BDF" w:rsidP="00591283">
      <w:pPr>
        <w:tabs>
          <w:tab w:val="left" w:pos="292"/>
        </w:tabs>
        <w:jc w:val="center"/>
        <w:rPr>
          <w:rFonts w:eastAsia="Times New Roman"/>
          <w:b/>
        </w:rPr>
      </w:pPr>
      <w:r w:rsidRPr="00591283">
        <w:rPr>
          <w:rFonts w:eastAsia="Times New Roman"/>
          <w:b/>
        </w:rPr>
        <w:t xml:space="preserve">Заместитель директора:                              Л.Н. </w:t>
      </w:r>
      <w:proofErr w:type="spellStart"/>
      <w:r w:rsidRPr="00591283">
        <w:rPr>
          <w:rFonts w:eastAsia="Times New Roman"/>
          <w:b/>
        </w:rPr>
        <w:t>Адонина</w:t>
      </w:r>
      <w:proofErr w:type="spellEnd"/>
    </w:p>
    <w:sectPr w:rsidR="00787BDF" w:rsidRPr="00591283" w:rsidSect="0099779B">
      <w:pgSz w:w="11900" w:h="16838"/>
      <w:pgMar w:top="1413" w:right="846" w:bottom="907" w:left="994" w:header="0" w:footer="0" w:gutter="0"/>
      <w:cols w:space="720" w:equalWidth="0">
        <w:col w:w="100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A2" w:rsidRDefault="001937A2" w:rsidP="00031CBD">
      <w:r>
        <w:separator/>
      </w:r>
    </w:p>
  </w:endnote>
  <w:endnote w:type="continuationSeparator" w:id="0">
    <w:p w:rsidR="001937A2" w:rsidRDefault="001937A2" w:rsidP="0003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A2" w:rsidRDefault="001937A2" w:rsidP="00031CBD">
      <w:r>
        <w:separator/>
      </w:r>
    </w:p>
  </w:footnote>
  <w:footnote w:type="continuationSeparator" w:id="0">
    <w:p w:rsidR="001937A2" w:rsidRDefault="001937A2" w:rsidP="0003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80326224"/>
    <w:lvl w:ilvl="0" w:tplc="9482E28E">
      <w:start w:val="2"/>
      <w:numFmt w:val="decimal"/>
      <w:lvlText w:val="%1."/>
      <w:lvlJc w:val="left"/>
    </w:lvl>
    <w:lvl w:ilvl="1" w:tplc="F2A8A756">
      <w:start w:val="1"/>
      <w:numFmt w:val="bullet"/>
      <w:lvlText w:val="В"/>
      <w:lvlJc w:val="left"/>
    </w:lvl>
    <w:lvl w:ilvl="2" w:tplc="350EA244">
      <w:numFmt w:val="decimal"/>
      <w:lvlText w:val=""/>
      <w:lvlJc w:val="left"/>
    </w:lvl>
    <w:lvl w:ilvl="3" w:tplc="A25C2D26">
      <w:numFmt w:val="decimal"/>
      <w:lvlText w:val=""/>
      <w:lvlJc w:val="left"/>
    </w:lvl>
    <w:lvl w:ilvl="4" w:tplc="8BF00BE2">
      <w:numFmt w:val="decimal"/>
      <w:lvlText w:val=""/>
      <w:lvlJc w:val="left"/>
    </w:lvl>
    <w:lvl w:ilvl="5" w:tplc="39D290AE">
      <w:numFmt w:val="decimal"/>
      <w:lvlText w:val=""/>
      <w:lvlJc w:val="left"/>
    </w:lvl>
    <w:lvl w:ilvl="6" w:tplc="F92248BC">
      <w:numFmt w:val="decimal"/>
      <w:lvlText w:val=""/>
      <w:lvlJc w:val="left"/>
    </w:lvl>
    <w:lvl w:ilvl="7" w:tplc="ECBEE1B8">
      <w:numFmt w:val="decimal"/>
      <w:lvlText w:val=""/>
      <w:lvlJc w:val="left"/>
    </w:lvl>
    <w:lvl w:ilvl="8" w:tplc="01EABE40">
      <w:numFmt w:val="decimal"/>
      <w:lvlText w:val=""/>
      <w:lvlJc w:val="left"/>
    </w:lvl>
  </w:abstractNum>
  <w:abstractNum w:abstractNumId="1">
    <w:nsid w:val="00000C7B"/>
    <w:multiLevelType w:val="hybridMultilevel"/>
    <w:tmpl w:val="E6BA163C"/>
    <w:lvl w:ilvl="0" w:tplc="4B126520">
      <w:start w:val="1"/>
      <w:numFmt w:val="decimal"/>
      <w:lvlText w:val="%1."/>
      <w:lvlJc w:val="left"/>
    </w:lvl>
    <w:lvl w:ilvl="1" w:tplc="1834E8B2">
      <w:numFmt w:val="decimal"/>
      <w:lvlText w:val=""/>
      <w:lvlJc w:val="left"/>
    </w:lvl>
    <w:lvl w:ilvl="2" w:tplc="A4783E56">
      <w:numFmt w:val="decimal"/>
      <w:lvlText w:val=""/>
      <w:lvlJc w:val="left"/>
    </w:lvl>
    <w:lvl w:ilvl="3" w:tplc="F3489FDA">
      <w:numFmt w:val="decimal"/>
      <w:lvlText w:val=""/>
      <w:lvlJc w:val="left"/>
    </w:lvl>
    <w:lvl w:ilvl="4" w:tplc="0FCA0DCC">
      <w:numFmt w:val="decimal"/>
      <w:lvlText w:val=""/>
      <w:lvlJc w:val="left"/>
    </w:lvl>
    <w:lvl w:ilvl="5" w:tplc="A2E0FCDC">
      <w:numFmt w:val="decimal"/>
      <w:lvlText w:val=""/>
      <w:lvlJc w:val="left"/>
    </w:lvl>
    <w:lvl w:ilvl="6" w:tplc="2C94A842">
      <w:numFmt w:val="decimal"/>
      <w:lvlText w:val=""/>
      <w:lvlJc w:val="left"/>
    </w:lvl>
    <w:lvl w:ilvl="7" w:tplc="58F4FC8C">
      <w:numFmt w:val="decimal"/>
      <w:lvlText w:val=""/>
      <w:lvlJc w:val="left"/>
    </w:lvl>
    <w:lvl w:ilvl="8" w:tplc="530A3404">
      <w:numFmt w:val="decimal"/>
      <w:lvlText w:val=""/>
      <w:lvlJc w:val="left"/>
    </w:lvl>
  </w:abstractNum>
  <w:abstractNum w:abstractNumId="2">
    <w:nsid w:val="00000E12"/>
    <w:multiLevelType w:val="hybridMultilevel"/>
    <w:tmpl w:val="030E9260"/>
    <w:lvl w:ilvl="0" w:tplc="DE5E55C4">
      <w:start w:val="1"/>
      <w:numFmt w:val="decimal"/>
      <w:lvlText w:val="%1."/>
      <w:lvlJc w:val="left"/>
    </w:lvl>
    <w:lvl w:ilvl="1" w:tplc="D84ED5B8">
      <w:numFmt w:val="decimal"/>
      <w:lvlText w:val=""/>
      <w:lvlJc w:val="left"/>
    </w:lvl>
    <w:lvl w:ilvl="2" w:tplc="7A0EE948">
      <w:numFmt w:val="decimal"/>
      <w:lvlText w:val=""/>
      <w:lvlJc w:val="left"/>
    </w:lvl>
    <w:lvl w:ilvl="3" w:tplc="FC5A9876">
      <w:numFmt w:val="decimal"/>
      <w:lvlText w:val=""/>
      <w:lvlJc w:val="left"/>
    </w:lvl>
    <w:lvl w:ilvl="4" w:tplc="5C4E7432">
      <w:numFmt w:val="decimal"/>
      <w:lvlText w:val=""/>
      <w:lvlJc w:val="left"/>
    </w:lvl>
    <w:lvl w:ilvl="5" w:tplc="350A4D0A">
      <w:numFmt w:val="decimal"/>
      <w:lvlText w:val=""/>
      <w:lvlJc w:val="left"/>
    </w:lvl>
    <w:lvl w:ilvl="6" w:tplc="0CDCC768">
      <w:numFmt w:val="decimal"/>
      <w:lvlText w:val=""/>
      <w:lvlJc w:val="left"/>
    </w:lvl>
    <w:lvl w:ilvl="7" w:tplc="5F06E9AC">
      <w:numFmt w:val="decimal"/>
      <w:lvlText w:val=""/>
      <w:lvlJc w:val="left"/>
    </w:lvl>
    <w:lvl w:ilvl="8" w:tplc="090C5956">
      <w:numFmt w:val="decimal"/>
      <w:lvlText w:val=""/>
      <w:lvlJc w:val="left"/>
    </w:lvl>
  </w:abstractNum>
  <w:abstractNum w:abstractNumId="3">
    <w:nsid w:val="00000E90"/>
    <w:multiLevelType w:val="hybridMultilevel"/>
    <w:tmpl w:val="E51E4F20"/>
    <w:lvl w:ilvl="0" w:tplc="F42A9DA0">
      <w:start w:val="1"/>
      <w:numFmt w:val="decimal"/>
      <w:lvlText w:val="4.%1."/>
      <w:lvlJc w:val="left"/>
    </w:lvl>
    <w:lvl w:ilvl="1" w:tplc="9EE68524">
      <w:numFmt w:val="decimal"/>
      <w:lvlText w:val=""/>
      <w:lvlJc w:val="left"/>
    </w:lvl>
    <w:lvl w:ilvl="2" w:tplc="35962D52">
      <w:numFmt w:val="decimal"/>
      <w:lvlText w:val=""/>
      <w:lvlJc w:val="left"/>
    </w:lvl>
    <w:lvl w:ilvl="3" w:tplc="04687B50">
      <w:numFmt w:val="decimal"/>
      <w:lvlText w:val=""/>
      <w:lvlJc w:val="left"/>
    </w:lvl>
    <w:lvl w:ilvl="4" w:tplc="2D80DC08">
      <w:numFmt w:val="decimal"/>
      <w:lvlText w:val=""/>
      <w:lvlJc w:val="left"/>
    </w:lvl>
    <w:lvl w:ilvl="5" w:tplc="C7B84FD4">
      <w:numFmt w:val="decimal"/>
      <w:lvlText w:val=""/>
      <w:lvlJc w:val="left"/>
    </w:lvl>
    <w:lvl w:ilvl="6" w:tplc="DC4C1152">
      <w:numFmt w:val="decimal"/>
      <w:lvlText w:val=""/>
      <w:lvlJc w:val="left"/>
    </w:lvl>
    <w:lvl w:ilvl="7" w:tplc="E592BF2E">
      <w:numFmt w:val="decimal"/>
      <w:lvlText w:val=""/>
      <w:lvlJc w:val="left"/>
    </w:lvl>
    <w:lvl w:ilvl="8" w:tplc="D158CF32">
      <w:numFmt w:val="decimal"/>
      <w:lvlText w:val=""/>
      <w:lvlJc w:val="left"/>
    </w:lvl>
  </w:abstractNum>
  <w:abstractNum w:abstractNumId="4">
    <w:nsid w:val="00000FBF"/>
    <w:multiLevelType w:val="hybridMultilevel"/>
    <w:tmpl w:val="E2FEAB0A"/>
    <w:lvl w:ilvl="0" w:tplc="4E6C1E2E">
      <w:start w:val="1"/>
      <w:numFmt w:val="decimal"/>
      <w:lvlText w:val="%1."/>
      <w:lvlJc w:val="left"/>
    </w:lvl>
    <w:lvl w:ilvl="1" w:tplc="29F4C06C">
      <w:numFmt w:val="decimal"/>
      <w:lvlText w:val=""/>
      <w:lvlJc w:val="left"/>
    </w:lvl>
    <w:lvl w:ilvl="2" w:tplc="765E605C">
      <w:numFmt w:val="decimal"/>
      <w:lvlText w:val=""/>
      <w:lvlJc w:val="left"/>
    </w:lvl>
    <w:lvl w:ilvl="3" w:tplc="359C15BC">
      <w:numFmt w:val="decimal"/>
      <w:lvlText w:val=""/>
      <w:lvlJc w:val="left"/>
    </w:lvl>
    <w:lvl w:ilvl="4" w:tplc="4E50E3F8">
      <w:numFmt w:val="decimal"/>
      <w:lvlText w:val=""/>
      <w:lvlJc w:val="left"/>
    </w:lvl>
    <w:lvl w:ilvl="5" w:tplc="372ACF9E">
      <w:numFmt w:val="decimal"/>
      <w:lvlText w:val=""/>
      <w:lvlJc w:val="left"/>
    </w:lvl>
    <w:lvl w:ilvl="6" w:tplc="924AC214">
      <w:numFmt w:val="decimal"/>
      <w:lvlText w:val=""/>
      <w:lvlJc w:val="left"/>
    </w:lvl>
    <w:lvl w:ilvl="7" w:tplc="F6EEA2FE">
      <w:numFmt w:val="decimal"/>
      <w:lvlText w:val=""/>
      <w:lvlJc w:val="left"/>
    </w:lvl>
    <w:lvl w:ilvl="8" w:tplc="75A49954">
      <w:numFmt w:val="decimal"/>
      <w:lvlText w:val=""/>
      <w:lvlJc w:val="left"/>
    </w:lvl>
  </w:abstractNum>
  <w:abstractNum w:abstractNumId="5">
    <w:nsid w:val="000023C9"/>
    <w:multiLevelType w:val="hybridMultilevel"/>
    <w:tmpl w:val="4BC8977A"/>
    <w:lvl w:ilvl="0" w:tplc="9D8C6B14">
      <w:start w:val="1"/>
      <w:numFmt w:val="bullet"/>
      <w:lvlText w:val="В"/>
      <w:lvlJc w:val="left"/>
    </w:lvl>
    <w:lvl w:ilvl="1" w:tplc="7A4C410A">
      <w:numFmt w:val="decimal"/>
      <w:lvlText w:val=""/>
      <w:lvlJc w:val="left"/>
    </w:lvl>
    <w:lvl w:ilvl="2" w:tplc="966E617A">
      <w:numFmt w:val="decimal"/>
      <w:lvlText w:val=""/>
      <w:lvlJc w:val="left"/>
    </w:lvl>
    <w:lvl w:ilvl="3" w:tplc="F5181E14">
      <w:numFmt w:val="decimal"/>
      <w:lvlText w:val=""/>
      <w:lvlJc w:val="left"/>
    </w:lvl>
    <w:lvl w:ilvl="4" w:tplc="32C2CC10">
      <w:numFmt w:val="decimal"/>
      <w:lvlText w:val=""/>
      <w:lvlJc w:val="left"/>
    </w:lvl>
    <w:lvl w:ilvl="5" w:tplc="28ACB684">
      <w:numFmt w:val="decimal"/>
      <w:lvlText w:val=""/>
      <w:lvlJc w:val="left"/>
    </w:lvl>
    <w:lvl w:ilvl="6" w:tplc="8B3ABE74">
      <w:numFmt w:val="decimal"/>
      <w:lvlText w:val=""/>
      <w:lvlJc w:val="left"/>
    </w:lvl>
    <w:lvl w:ilvl="7" w:tplc="21B208B4">
      <w:numFmt w:val="decimal"/>
      <w:lvlText w:val=""/>
      <w:lvlJc w:val="left"/>
    </w:lvl>
    <w:lvl w:ilvl="8" w:tplc="584AA9D6">
      <w:numFmt w:val="decimal"/>
      <w:lvlText w:val=""/>
      <w:lvlJc w:val="left"/>
    </w:lvl>
  </w:abstractNum>
  <w:abstractNum w:abstractNumId="6">
    <w:nsid w:val="0000251F"/>
    <w:multiLevelType w:val="hybridMultilevel"/>
    <w:tmpl w:val="8DD23538"/>
    <w:lvl w:ilvl="0" w:tplc="FDDC9886">
      <w:start w:val="1"/>
      <w:numFmt w:val="decimal"/>
      <w:lvlText w:val="%1."/>
      <w:lvlJc w:val="left"/>
    </w:lvl>
    <w:lvl w:ilvl="1" w:tplc="FADA3E6E">
      <w:numFmt w:val="decimal"/>
      <w:lvlText w:val=""/>
      <w:lvlJc w:val="left"/>
    </w:lvl>
    <w:lvl w:ilvl="2" w:tplc="911ED3E0">
      <w:numFmt w:val="decimal"/>
      <w:lvlText w:val=""/>
      <w:lvlJc w:val="left"/>
    </w:lvl>
    <w:lvl w:ilvl="3" w:tplc="DC36B92E">
      <w:numFmt w:val="decimal"/>
      <w:lvlText w:val=""/>
      <w:lvlJc w:val="left"/>
    </w:lvl>
    <w:lvl w:ilvl="4" w:tplc="A934CE94">
      <w:numFmt w:val="decimal"/>
      <w:lvlText w:val=""/>
      <w:lvlJc w:val="left"/>
    </w:lvl>
    <w:lvl w:ilvl="5" w:tplc="8092F6E0">
      <w:numFmt w:val="decimal"/>
      <w:lvlText w:val=""/>
      <w:lvlJc w:val="left"/>
    </w:lvl>
    <w:lvl w:ilvl="6" w:tplc="94D63CA4">
      <w:numFmt w:val="decimal"/>
      <w:lvlText w:val=""/>
      <w:lvlJc w:val="left"/>
    </w:lvl>
    <w:lvl w:ilvl="7" w:tplc="F00EF340">
      <w:numFmt w:val="decimal"/>
      <w:lvlText w:val=""/>
      <w:lvlJc w:val="left"/>
    </w:lvl>
    <w:lvl w:ilvl="8" w:tplc="9F702930">
      <w:numFmt w:val="decimal"/>
      <w:lvlText w:val=""/>
      <w:lvlJc w:val="left"/>
    </w:lvl>
  </w:abstractNum>
  <w:abstractNum w:abstractNumId="7">
    <w:nsid w:val="00002833"/>
    <w:multiLevelType w:val="hybridMultilevel"/>
    <w:tmpl w:val="912E13D8"/>
    <w:lvl w:ilvl="0" w:tplc="CAD028D6">
      <w:start w:val="1"/>
      <w:numFmt w:val="decimal"/>
      <w:lvlText w:val="%1."/>
      <w:lvlJc w:val="left"/>
    </w:lvl>
    <w:lvl w:ilvl="1" w:tplc="FB4AF858">
      <w:start w:val="1"/>
      <w:numFmt w:val="bullet"/>
      <w:lvlText w:val=" "/>
      <w:lvlJc w:val="left"/>
    </w:lvl>
    <w:lvl w:ilvl="2" w:tplc="E23481EE">
      <w:numFmt w:val="decimal"/>
      <w:lvlText w:val=""/>
      <w:lvlJc w:val="left"/>
    </w:lvl>
    <w:lvl w:ilvl="3" w:tplc="F4726F2E">
      <w:numFmt w:val="decimal"/>
      <w:lvlText w:val=""/>
      <w:lvlJc w:val="left"/>
    </w:lvl>
    <w:lvl w:ilvl="4" w:tplc="C406B4BE">
      <w:numFmt w:val="decimal"/>
      <w:lvlText w:val=""/>
      <w:lvlJc w:val="left"/>
    </w:lvl>
    <w:lvl w:ilvl="5" w:tplc="5F6C310A">
      <w:numFmt w:val="decimal"/>
      <w:lvlText w:val=""/>
      <w:lvlJc w:val="left"/>
    </w:lvl>
    <w:lvl w:ilvl="6" w:tplc="B5249510">
      <w:numFmt w:val="decimal"/>
      <w:lvlText w:val=""/>
      <w:lvlJc w:val="left"/>
    </w:lvl>
    <w:lvl w:ilvl="7" w:tplc="F37C8828">
      <w:numFmt w:val="decimal"/>
      <w:lvlText w:val=""/>
      <w:lvlJc w:val="left"/>
    </w:lvl>
    <w:lvl w:ilvl="8" w:tplc="F3629658">
      <w:numFmt w:val="decimal"/>
      <w:lvlText w:val=""/>
      <w:lvlJc w:val="left"/>
    </w:lvl>
  </w:abstractNum>
  <w:abstractNum w:abstractNumId="8">
    <w:nsid w:val="00003807"/>
    <w:multiLevelType w:val="hybridMultilevel"/>
    <w:tmpl w:val="8D4AD7BA"/>
    <w:lvl w:ilvl="0" w:tplc="B0A094DE">
      <w:start w:val="1"/>
      <w:numFmt w:val="bullet"/>
      <w:lvlText w:val="В"/>
      <w:lvlJc w:val="left"/>
    </w:lvl>
    <w:lvl w:ilvl="1" w:tplc="6FB02E3A">
      <w:start w:val="1"/>
      <w:numFmt w:val="decimal"/>
      <w:lvlText w:val="%2."/>
      <w:lvlJc w:val="left"/>
    </w:lvl>
    <w:lvl w:ilvl="2" w:tplc="C71C26B8">
      <w:start w:val="1"/>
      <w:numFmt w:val="bullet"/>
      <w:lvlText w:val=" "/>
      <w:lvlJc w:val="left"/>
    </w:lvl>
    <w:lvl w:ilvl="3" w:tplc="D05272CC">
      <w:numFmt w:val="decimal"/>
      <w:lvlText w:val=""/>
      <w:lvlJc w:val="left"/>
    </w:lvl>
    <w:lvl w:ilvl="4" w:tplc="96303342">
      <w:numFmt w:val="decimal"/>
      <w:lvlText w:val=""/>
      <w:lvlJc w:val="left"/>
    </w:lvl>
    <w:lvl w:ilvl="5" w:tplc="D50A9C68">
      <w:numFmt w:val="decimal"/>
      <w:lvlText w:val=""/>
      <w:lvlJc w:val="left"/>
    </w:lvl>
    <w:lvl w:ilvl="6" w:tplc="CF06A568">
      <w:numFmt w:val="decimal"/>
      <w:lvlText w:val=""/>
      <w:lvlJc w:val="left"/>
    </w:lvl>
    <w:lvl w:ilvl="7" w:tplc="FA24FC0C">
      <w:numFmt w:val="decimal"/>
      <w:lvlText w:val=""/>
      <w:lvlJc w:val="left"/>
    </w:lvl>
    <w:lvl w:ilvl="8" w:tplc="012085A6">
      <w:numFmt w:val="decimal"/>
      <w:lvlText w:val=""/>
      <w:lvlJc w:val="left"/>
    </w:lvl>
  </w:abstractNum>
  <w:abstractNum w:abstractNumId="9">
    <w:nsid w:val="00003CD5"/>
    <w:multiLevelType w:val="hybridMultilevel"/>
    <w:tmpl w:val="CC5C93A4"/>
    <w:lvl w:ilvl="0" w:tplc="75385FF4">
      <w:start w:val="1"/>
      <w:numFmt w:val="bullet"/>
      <w:lvlText w:val=" "/>
      <w:lvlJc w:val="left"/>
    </w:lvl>
    <w:lvl w:ilvl="1" w:tplc="73260950">
      <w:start w:val="1"/>
      <w:numFmt w:val="bullet"/>
      <w:lvlText w:val="В"/>
      <w:lvlJc w:val="left"/>
    </w:lvl>
    <w:lvl w:ilvl="2" w:tplc="85E4DEE6">
      <w:numFmt w:val="decimal"/>
      <w:lvlText w:val=""/>
      <w:lvlJc w:val="left"/>
    </w:lvl>
    <w:lvl w:ilvl="3" w:tplc="AC106814">
      <w:numFmt w:val="decimal"/>
      <w:lvlText w:val=""/>
      <w:lvlJc w:val="left"/>
    </w:lvl>
    <w:lvl w:ilvl="4" w:tplc="62BE8DBC">
      <w:numFmt w:val="decimal"/>
      <w:lvlText w:val=""/>
      <w:lvlJc w:val="left"/>
    </w:lvl>
    <w:lvl w:ilvl="5" w:tplc="F5DA5FE4">
      <w:numFmt w:val="decimal"/>
      <w:lvlText w:val=""/>
      <w:lvlJc w:val="left"/>
    </w:lvl>
    <w:lvl w:ilvl="6" w:tplc="11184842">
      <w:numFmt w:val="decimal"/>
      <w:lvlText w:val=""/>
      <w:lvlJc w:val="left"/>
    </w:lvl>
    <w:lvl w:ilvl="7" w:tplc="88387730">
      <w:numFmt w:val="decimal"/>
      <w:lvlText w:val=""/>
      <w:lvlJc w:val="left"/>
    </w:lvl>
    <w:lvl w:ilvl="8" w:tplc="DC204584">
      <w:numFmt w:val="decimal"/>
      <w:lvlText w:val=""/>
      <w:lvlJc w:val="left"/>
    </w:lvl>
  </w:abstractNum>
  <w:abstractNum w:abstractNumId="10">
    <w:nsid w:val="00004080"/>
    <w:multiLevelType w:val="hybridMultilevel"/>
    <w:tmpl w:val="F0102242"/>
    <w:lvl w:ilvl="0" w:tplc="95185332">
      <w:start w:val="1"/>
      <w:numFmt w:val="decimal"/>
      <w:lvlText w:val="%1."/>
      <w:lvlJc w:val="left"/>
    </w:lvl>
    <w:lvl w:ilvl="1" w:tplc="409E3A52">
      <w:numFmt w:val="decimal"/>
      <w:lvlText w:val=""/>
      <w:lvlJc w:val="left"/>
    </w:lvl>
    <w:lvl w:ilvl="2" w:tplc="B92EC0B4">
      <w:numFmt w:val="decimal"/>
      <w:lvlText w:val=""/>
      <w:lvlJc w:val="left"/>
    </w:lvl>
    <w:lvl w:ilvl="3" w:tplc="65DAB446">
      <w:numFmt w:val="decimal"/>
      <w:lvlText w:val=""/>
      <w:lvlJc w:val="left"/>
    </w:lvl>
    <w:lvl w:ilvl="4" w:tplc="78EA277E">
      <w:numFmt w:val="decimal"/>
      <w:lvlText w:val=""/>
      <w:lvlJc w:val="left"/>
    </w:lvl>
    <w:lvl w:ilvl="5" w:tplc="659EE9A0">
      <w:numFmt w:val="decimal"/>
      <w:lvlText w:val=""/>
      <w:lvlJc w:val="left"/>
    </w:lvl>
    <w:lvl w:ilvl="6" w:tplc="1DDAB00A">
      <w:numFmt w:val="decimal"/>
      <w:lvlText w:val=""/>
      <w:lvlJc w:val="left"/>
    </w:lvl>
    <w:lvl w:ilvl="7" w:tplc="DACC6A22">
      <w:numFmt w:val="decimal"/>
      <w:lvlText w:val=""/>
      <w:lvlJc w:val="left"/>
    </w:lvl>
    <w:lvl w:ilvl="8" w:tplc="0AC0BFD0">
      <w:numFmt w:val="decimal"/>
      <w:lvlText w:val=""/>
      <w:lvlJc w:val="left"/>
    </w:lvl>
  </w:abstractNum>
  <w:abstractNum w:abstractNumId="11">
    <w:nsid w:val="000048CC"/>
    <w:multiLevelType w:val="hybridMultilevel"/>
    <w:tmpl w:val="1B3C2020"/>
    <w:lvl w:ilvl="0" w:tplc="E61E8FC6">
      <w:start w:val="1"/>
      <w:numFmt w:val="bullet"/>
      <w:lvlText w:val="-"/>
      <w:lvlJc w:val="left"/>
    </w:lvl>
    <w:lvl w:ilvl="1" w:tplc="49D879D2">
      <w:numFmt w:val="decimal"/>
      <w:lvlText w:val=""/>
      <w:lvlJc w:val="left"/>
    </w:lvl>
    <w:lvl w:ilvl="2" w:tplc="E5CC4484">
      <w:numFmt w:val="decimal"/>
      <w:lvlText w:val=""/>
      <w:lvlJc w:val="left"/>
    </w:lvl>
    <w:lvl w:ilvl="3" w:tplc="0EC620F0">
      <w:numFmt w:val="decimal"/>
      <w:lvlText w:val=""/>
      <w:lvlJc w:val="left"/>
    </w:lvl>
    <w:lvl w:ilvl="4" w:tplc="F9CA842E">
      <w:numFmt w:val="decimal"/>
      <w:lvlText w:val=""/>
      <w:lvlJc w:val="left"/>
    </w:lvl>
    <w:lvl w:ilvl="5" w:tplc="49F6CF60">
      <w:numFmt w:val="decimal"/>
      <w:lvlText w:val=""/>
      <w:lvlJc w:val="left"/>
    </w:lvl>
    <w:lvl w:ilvl="6" w:tplc="34DA186C">
      <w:numFmt w:val="decimal"/>
      <w:lvlText w:val=""/>
      <w:lvlJc w:val="left"/>
    </w:lvl>
    <w:lvl w:ilvl="7" w:tplc="2F1EEE2C">
      <w:numFmt w:val="decimal"/>
      <w:lvlText w:val=""/>
      <w:lvlJc w:val="left"/>
    </w:lvl>
    <w:lvl w:ilvl="8" w:tplc="AE9E9668">
      <w:numFmt w:val="decimal"/>
      <w:lvlText w:val=""/>
      <w:lvlJc w:val="left"/>
    </w:lvl>
  </w:abstractNum>
  <w:abstractNum w:abstractNumId="12">
    <w:nsid w:val="00005C67"/>
    <w:multiLevelType w:val="hybridMultilevel"/>
    <w:tmpl w:val="7B501182"/>
    <w:lvl w:ilvl="0" w:tplc="F5428992">
      <w:start w:val="1"/>
      <w:numFmt w:val="bullet"/>
      <w:lvlText w:val="-"/>
      <w:lvlJc w:val="left"/>
    </w:lvl>
    <w:lvl w:ilvl="1" w:tplc="423ED5E6">
      <w:start w:val="1"/>
      <w:numFmt w:val="bullet"/>
      <w:lvlText w:val="В"/>
      <w:lvlJc w:val="left"/>
    </w:lvl>
    <w:lvl w:ilvl="2" w:tplc="5D6C8786">
      <w:numFmt w:val="decimal"/>
      <w:lvlText w:val=""/>
      <w:lvlJc w:val="left"/>
    </w:lvl>
    <w:lvl w:ilvl="3" w:tplc="BF081B3A">
      <w:numFmt w:val="decimal"/>
      <w:lvlText w:val=""/>
      <w:lvlJc w:val="left"/>
    </w:lvl>
    <w:lvl w:ilvl="4" w:tplc="E3F4B014">
      <w:numFmt w:val="decimal"/>
      <w:lvlText w:val=""/>
      <w:lvlJc w:val="left"/>
    </w:lvl>
    <w:lvl w:ilvl="5" w:tplc="654A2318">
      <w:numFmt w:val="decimal"/>
      <w:lvlText w:val=""/>
      <w:lvlJc w:val="left"/>
    </w:lvl>
    <w:lvl w:ilvl="6" w:tplc="A7248084">
      <w:numFmt w:val="decimal"/>
      <w:lvlText w:val=""/>
      <w:lvlJc w:val="left"/>
    </w:lvl>
    <w:lvl w:ilvl="7" w:tplc="EBCA3B52">
      <w:numFmt w:val="decimal"/>
      <w:lvlText w:val=""/>
      <w:lvlJc w:val="left"/>
    </w:lvl>
    <w:lvl w:ilvl="8" w:tplc="0A129742">
      <w:numFmt w:val="decimal"/>
      <w:lvlText w:val=""/>
      <w:lvlJc w:val="left"/>
    </w:lvl>
  </w:abstractNum>
  <w:abstractNum w:abstractNumId="13">
    <w:nsid w:val="00005F1E"/>
    <w:multiLevelType w:val="hybridMultilevel"/>
    <w:tmpl w:val="AFEEEB3E"/>
    <w:lvl w:ilvl="0" w:tplc="447E1E14">
      <w:start w:val="1"/>
      <w:numFmt w:val="decimal"/>
      <w:lvlText w:val="%1."/>
      <w:lvlJc w:val="left"/>
    </w:lvl>
    <w:lvl w:ilvl="1" w:tplc="3362C4E8">
      <w:start w:val="1"/>
      <w:numFmt w:val="bullet"/>
      <w:lvlText w:val=" "/>
      <w:lvlJc w:val="left"/>
    </w:lvl>
    <w:lvl w:ilvl="2" w:tplc="A4D4EC08">
      <w:numFmt w:val="decimal"/>
      <w:lvlText w:val=""/>
      <w:lvlJc w:val="left"/>
    </w:lvl>
    <w:lvl w:ilvl="3" w:tplc="78107F42">
      <w:numFmt w:val="decimal"/>
      <w:lvlText w:val=""/>
      <w:lvlJc w:val="left"/>
    </w:lvl>
    <w:lvl w:ilvl="4" w:tplc="88D035DA">
      <w:numFmt w:val="decimal"/>
      <w:lvlText w:val=""/>
      <w:lvlJc w:val="left"/>
    </w:lvl>
    <w:lvl w:ilvl="5" w:tplc="6F6E5532">
      <w:numFmt w:val="decimal"/>
      <w:lvlText w:val=""/>
      <w:lvlJc w:val="left"/>
    </w:lvl>
    <w:lvl w:ilvl="6" w:tplc="B6845BCC">
      <w:numFmt w:val="decimal"/>
      <w:lvlText w:val=""/>
      <w:lvlJc w:val="left"/>
    </w:lvl>
    <w:lvl w:ilvl="7" w:tplc="FB187D26">
      <w:numFmt w:val="decimal"/>
      <w:lvlText w:val=""/>
      <w:lvlJc w:val="left"/>
    </w:lvl>
    <w:lvl w:ilvl="8" w:tplc="A75C15AA">
      <w:numFmt w:val="decimal"/>
      <w:lvlText w:val=""/>
      <w:lvlJc w:val="left"/>
    </w:lvl>
  </w:abstractNum>
  <w:abstractNum w:abstractNumId="14">
    <w:nsid w:val="00006AD6"/>
    <w:multiLevelType w:val="hybridMultilevel"/>
    <w:tmpl w:val="43E4FA7A"/>
    <w:lvl w:ilvl="0" w:tplc="BAE6B7AC">
      <w:start w:val="1"/>
      <w:numFmt w:val="decimal"/>
      <w:lvlText w:val="%1."/>
      <w:lvlJc w:val="left"/>
    </w:lvl>
    <w:lvl w:ilvl="1" w:tplc="B6BAA316">
      <w:start w:val="2"/>
      <w:numFmt w:val="decimal"/>
      <w:lvlText w:val="%2."/>
      <w:lvlJc w:val="left"/>
    </w:lvl>
    <w:lvl w:ilvl="2" w:tplc="1804C58E">
      <w:numFmt w:val="decimal"/>
      <w:lvlText w:val=""/>
      <w:lvlJc w:val="left"/>
    </w:lvl>
    <w:lvl w:ilvl="3" w:tplc="94F01EDC">
      <w:numFmt w:val="decimal"/>
      <w:lvlText w:val=""/>
      <w:lvlJc w:val="left"/>
    </w:lvl>
    <w:lvl w:ilvl="4" w:tplc="241237CC">
      <w:numFmt w:val="decimal"/>
      <w:lvlText w:val=""/>
      <w:lvlJc w:val="left"/>
    </w:lvl>
    <w:lvl w:ilvl="5" w:tplc="0D108BC2">
      <w:numFmt w:val="decimal"/>
      <w:lvlText w:val=""/>
      <w:lvlJc w:val="left"/>
    </w:lvl>
    <w:lvl w:ilvl="6" w:tplc="215C3E32">
      <w:numFmt w:val="decimal"/>
      <w:lvlText w:val=""/>
      <w:lvlJc w:val="left"/>
    </w:lvl>
    <w:lvl w:ilvl="7" w:tplc="56D472EE">
      <w:numFmt w:val="decimal"/>
      <w:lvlText w:val=""/>
      <w:lvlJc w:val="left"/>
    </w:lvl>
    <w:lvl w:ilvl="8" w:tplc="A67ED388">
      <w:numFmt w:val="decimal"/>
      <w:lvlText w:val=""/>
      <w:lvlJc w:val="left"/>
    </w:lvl>
  </w:abstractNum>
  <w:abstractNum w:abstractNumId="15">
    <w:nsid w:val="00006C69"/>
    <w:multiLevelType w:val="hybridMultilevel"/>
    <w:tmpl w:val="81B43DCE"/>
    <w:lvl w:ilvl="0" w:tplc="73B20D32">
      <w:start w:val="1"/>
      <w:numFmt w:val="bullet"/>
      <w:lvlText w:val=" "/>
      <w:lvlJc w:val="left"/>
    </w:lvl>
    <w:lvl w:ilvl="1" w:tplc="8474FD4C">
      <w:start w:val="1"/>
      <w:numFmt w:val="bullet"/>
      <w:lvlText w:val="В"/>
      <w:lvlJc w:val="left"/>
    </w:lvl>
    <w:lvl w:ilvl="2" w:tplc="FACC2C98">
      <w:numFmt w:val="decimal"/>
      <w:lvlText w:val=""/>
      <w:lvlJc w:val="left"/>
    </w:lvl>
    <w:lvl w:ilvl="3" w:tplc="49940272">
      <w:numFmt w:val="decimal"/>
      <w:lvlText w:val=""/>
      <w:lvlJc w:val="left"/>
    </w:lvl>
    <w:lvl w:ilvl="4" w:tplc="499A0C3A">
      <w:numFmt w:val="decimal"/>
      <w:lvlText w:val=""/>
      <w:lvlJc w:val="left"/>
    </w:lvl>
    <w:lvl w:ilvl="5" w:tplc="8B140C46">
      <w:numFmt w:val="decimal"/>
      <w:lvlText w:val=""/>
      <w:lvlJc w:val="left"/>
    </w:lvl>
    <w:lvl w:ilvl="6" w:tplc="2D380554">
      <w:numFmt w:val="decimal"/>
      <w:lvlText w:val=""/>
      <w:lvlJc w:val="left"/>
    </w:lvl>
    <w:lvl w:ilvl="7" w:tplc="A1B41D14">
      <w:numFmt w:val="decimal"/>
      <w:lvlText w:val=""/>
      <w:lvlJc w:val="left"/>
    </w:lvl>
    <w:lvl w:ilvl="8" w:tplc="F8A20DAA">
      <w:numFmt w:val="decimal"/>
      <w:lvlText w:val=""/>
      <w:lvlJc w:val="left"/>
    </w:lvl>
  </w:abstractNum>
  <w:abstractNum w:abstractNumId="16">
    <w:nsid w:val="000075EF"/>
    <w:multiLevelType w:val="hybridMultilevel"/>
    <w:tmpl w:val="B9F691C8"/>
    <w:lvl w:ilvl="0" w:tplc="4484D9A6">
      <w:start w:val="1"/>
      <w:numFmt w:val="bullet"/>
      <w:lvlText w:val="В"/>
      <w:lvlJc w:val="left"/>
    </w:lvl>
    <w:lvl w:ilvl="1" w:tplc="5CA20D20">
      <w:numFmt w:val="decimal"/>
      <w:lvlText w:val=""/>
      <w:lvlJc w:val="left"/>
    </w:lvl>
    <w:lvl w:ilvl="2" w:tplc="D3946692">
      <w:numFmt w:val="decimal"/>
      <w:lvlText w:val=""/>
      <w:lvlJc w:val="left"/>
    </w:lvl>
    <w:lvl w:ilvl="3" w:tplc="87A0815E">
      <w:numFmt w:val="decimal"/>
      <w:lvlText w:val=""/>
      <w:lvlJc w:val="left"/>
    </w:lvl>
    <w:lvl w:ilvl="4" w:tplc="76F634E2">
      <w:numFmt w:val="decimal"/>
      <w:lvlText w:val=""/>
      <w:lvlJc w:val="left"/>
    </w:lvl>
    <w:lvl w:ilvl="5" w:tplc="0B120090">
      <w:numFmt w:val="decimal"/>
      <w:lvlText w:val=""/>
      <w:lvlJc w:val="left"/>
    </w:lvl>
    <w:lvl w:ilvl="6" w:tplc="D5CEBD64">
      <w:numFmt w:val="decimal"/>
      <w:lvlText w:val=""/>
      <w:lvlJc w:val="left"/>
    </w:lvl>
    <w:lvl w:ilvl="7" w:tplc="586A692E">
      <w:numFmt w:val="decimal"/>
      <w:lvlText w:val=""/>
      <w:lvlJc w:val="left"/>
    </w:lvl>
    <w:lvl w:ilvl="8" w:tplc="84A64A1C">
      <w:numFmt w:val="decimal"/>
      <w:lvlText w:val=""/>
      <w:lvlJc w:val="left"/>
    </w:lvl>
  </w:abstractNum>
  <w:abstractNum w:abstractNumId="17">
    <w:nsid w:val="00007983"/>
    <w:multiLevelType w:val="hybridMultilevel"/>
    <w:tmpl w:val="33F0F71C"/>
    <w:lvl w:ilvl="0" w:tplc="870A11B8">
      <w:start w:val="1"/>
      <w:numFmt w:val="bullet"/>
      <w:lvlText w:val="г."/>
      <w:lvlJc w:val="left"/>
    </w:lvl>
    <w:lvl w:ilvl="1" w:tplc="FC2A84AE">
      <w:start w:val="1"/>
      <w:numFmt w:val="bullet"/>
      <w:lvlText w:val="В"/>
      <w:lvlJc w:val="left"/>
    </w:lvl>
    <w:lvl w:ilvl="2" w:tplc="A9943FDC">
      <w:start w:val="1"/>
      <w:numFmt w:val="bullet"/>
      <w:lvlText w:val="В"/>
      <w:lvlJc w:val="left"/>
    </w:lvl>
    <w:lvl w:ilvl="3" w:tplc="64DE05C2">
      <w:numFmt w:val="decimal"/>
      <w:lvlText w:val=""/>
      <w:lvlJc w:val="left"/>
    </w:lvl>
    <w:lvl w:ilvl="4" w:tplc="52A044C0">
      <w:numFmt w:val="decimal"/>
      <w:lvlText w:val=""/>
      <w:lvlJc w:val="left"/>
    </w:lvl>
    <w:lvl w:ilvl="5" w:tplc="0D56F546">
      <w:numFmt w:val="decimal"/>
      <w:lvlText w:val=""/>
      <w:lvlJc w:val="left"/>
    </w:lvl>
    <w:lvl w:ilvl="6" w:tplc="232A47A0">
      <w:numFmt w:val="decimal"/>
      <w:lvlText w:val=""/>
      <w:lvlJc w:val="left"/>
    </w:lvl>
    <w:lvl w:ilvl="7" w:tplc="4DB8F4BE">
      <w:numFmt w:val="decimal"/>
      <w:lvlText w:val=""/>
      <w:lvlJc w:val="left"/>
    </w:lvl>
    <w:lvl w:ilvl="8" w:tplc="DE04DA92">
      <w:numFmt w:val="decimal"/>
      <w:lvlText w:val=""/>
      <w:lvlJc w:val="left"/>
    </w:lvl>
  </w:abstractNum>
  <w:abstractNum w:abstractNumId="18">
    <w:nsid w:val="06603734"/>
    <w:multiLevelType w:val="hybridMultilevel"/>
    <w:tmpl w:val="300A6E76"/>
    <w:lvl w:ilvl="0" w:tplc="24264C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606C65"/>
    <w:multiLevelType w:val="hybridMultilevel"/>
    <w:tmpl w:val="287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0603CD"/>
    <w:multiLevelType w:val="hybridMultilevel"/>
    <w:tmpl w:val="D580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6B78FE"/>
    <w:multiLevelType w:val="hybridMultilevel"/>
    <w:tmpl w:val="D704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2F6221"/>
    <w:multiLevelType w:val="hybridMultilevel"/>
    <w:tmpl w:val="9DB0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9D67B5"/>
    <w:multiLevelType w:val="multilevel"/>
    <w:tmpl w:val="A6EA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5F6AC1"/>
    <w:multiLevelType w:val="hybridMultilevel"/>
    <w:tmpl w:val="8334CB1C"/>
    <w:lvl w:ilvl="0" w:tplc="B00430AA">
      <w:start w:val="1"/>
      <w:numFmt w:val="decimal"/>
      <w:lvlText w:val="%1."/>
      <w:lvlJc w:val="left"/>
      <w:pPr>
        <w:ind w:left="940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EA0EDE">
      <w:numFmt w:val="bullet"/>
      <w:lvlText w:val="•"/>
      <w:lvlJc w:val="left"/>
      <w:pPr>
        <w:ind w:left="1829" w:hanging="300"/>
      </w:pPr>
      <w:rPr>
        <w:rFonts w:hint="default"/>
        <w:lang w:val="ru-RU" w:eastAsia="en-US" w:bidi="ar-SA"/>
      </w:rPr>
    </w:lvl>
    <w:lvl w:ilvl="2" w:tplc="CD6A1938">
      <w:numFmt w:val="bullet"/>
      <w:lvlText w:val="•"/>
      <w:lvlJc w:val="left"/>
      <w:pPr>
        <w:ind w:left="2718" w:hanging="300"/>
      </w:pPr>
      <w:rPr>
        <w:rFonts w:hint="default"/>
        <w:lang w:val="ru-RU" w:eastAsia="en-US" w:bidi="ar-SA"/>
      </w:rPr>
    </w:lvl>
    <w:lvl w:ilvl="3" w:tplc="F8FA3888">
      <w:numFmt w:val="bullet"/>
      <w:lvlText w:val="•"/>
      <w:lvlJc w:val="left"/>
      <w:pPr>
        <w:ind w:left="3607" w:hanging="300"/>
      </w:pPr>
      <w:rPr>
        <w:rFonts w:hint="default"/>
        <w:lang w:val="ru-RU" w:eastAsia="en-US" w:bidi="ar-SA"/>
      </w:rPr>
    </w:lvl>
    <w:lvl w:ilvl="4" w:tplc="119612C4">
      <w:numFmt w:val="bullet"/>
      <w:lvlText w:val="•"/>
      <w:lvlJc w:val="left"/>
      <w:pPr>
        <w:ind w:left="4496" w:hanging="300"/>
      </w:pPr>
      <w:rPr>
        <w:rFonts w:hint="default"/>
        <w:lang w:val="ru-RU" w:eastAsia="en-US" w:bidi="ar-SA"/>
      </w:rPr>
    </w:lvl>
    <w:lvl w:ilvl="5" w:tplc="4F421C7A">
      <w:numFmt w:val="bullet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6" w:tplc="CA72F876">
      <w:numFmt w:val="bullet"/>
      <w:lvlText w:val="•"/>
      <w:lvlJc w:val="left"/>
      <w:pPr>
        <w:ind w:left="6274" w:hanging="300"/>
      </w:pPr>
      <w:rPr>
        <w:rFonts w:hint="default"/>
        <w:lang w:val="ru-RU" w:eastAsia="en-US" w:bidi="ar-SA"/>
      </w:rPr>
    </w:lvl>
    <w:lvl w:ilvl="7" w:tplc="7592C276">
      <w:numFmt w:val="bullet"/>
      <w:lvlText w:val="•"/>
      <w:lvlJc w:val="left"/>
      <w:pPr>
        <w:ind w:left="7163" w:hanging="300"/>
      </w:pPr>
      <w:rPr>
        <w:rFonts w:hint="default"/>
        <w:lang w:val="ru-RU" w:eastAsia="en-US" w:bidi="ar-SA"/>
      </w:rPr>
    </w:lvl>
    <w:lvl w:ilvl="8" w:tplc="E304C71A">
      <w:numFmt w:val="bullet"/>
      <w:lvlText w:val="•"/>
      <w:lvlJc w:val="left"/>
      <w:pPr>
        <w:ind w:left="8052" w:hanging="300"/>
      </w:pPr>
      <w:rPr>
        <w:rFonts w:hint="default"/>
        <w:lang w:val="ru-RU" w:eastAsia="en-US" w:bidi="ar-SA"/>
      </w:rPr>
    </w:lvl>
  </w:abstractNum>
  <w:abstractNum w:abstractNumId="27">
    <w:nsid w:val="21CE02AF"/>
    <w:multiLevelType w:val="hybridMultilevel"/>
    <w:tmpl w:val="C0C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D0168F"/>
    <w:multiLevelType w:val="hybridMultilevel"/>
    <w:tmpl w:val="228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D42DD2"/>
    <w:multiLevelType w:val="multilevel"/>
    <w:tmpl w:val="F4760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9A1064"/>
    <w:multiLevelType w:val="multilevel"/>
    <w:tmpl w:val="705C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2EBC2C61"/>
    <w:multiLevelType w:val="hybridMultilevel"/>
    <w:tmpl w:val="4D7020F6"/>
    <w:lvl w:ilvl="0" w:tplc="4754CE98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32">
    <w:nsid w:val="3AA4712D"/>
    <w:multiLevelType w:val="hybridMultilevel"/>
    <w:tmpl w:val="1C78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07678F"/>
    <w:multiLevelType w:val="hybridMultilevel"/>
    <w:tmpl w:val="5BAADFD4"/>
    <w:lvl w:ilvl="0" w:tplc="5ED0DCFE">
      <w:numFmt w:val="bullet"/>
      <w:lvlText w:val=""/>
      <w:lvlJc w:val="left"/>
      <w:pPr>
        <w:ind w:left="220" w:hanging="30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93E61C0">
      <w:numFmt w:val="bullet"/>
      <w:lvlText w:val="•"/>
      <w:lvlJc w:val="left"/>
      <w:pPr>
        <w:ind w:left="1181" w:hanging="303"/>
      </w:pPr>
      <w:rPr>
        <w:rFonts w:hint="default"/>
        <w:lang w:val="ru-RU" w:eastAsia="en-US" w:bidi="ar-SA"/>
      </w:rPr>
    </w:lvl>
    <w:lvl w:ilvl="2" w:tplc="59A4591C">
      <w:numFmt w:val="bullet"/>
      <w:lvlText w:val="•"/>
      <w:lvlJc w:val="left"/>
      <w:pPr>
        <w:ind w:left="2142" w:hanging="303"/>
      </w:pPr>
      <w:rPr>
        <w:rFonts w:hint="default"/>
        <w:lang w:val="ru-RU" w:eastAsia="en-US" w:bidi="ar-SA"/>
      </w:rPr>
    </w:lvl>
    <w:lvl w:ilvl="3" w:tplc="DD92CCDC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D2605D56">
      <w:numFmt w:val="bullet"/>
      <w:lvlText w:val="•"/>
      <w:lvlJc w:val="left"/>
      <w:pPr>
        <w:ind w:left="4064" w:hanging="303"/>
      </w:pPr>
      <w:rPr>
        <w:rFonts w:hint="default"/>
        <w:lang w:val="ru-RU" w:eastAsia="en-US" w:bidi="ar-SA"/>
      </w:rPr>
    </w:lvl>
    <w:lvl w:ilvl="5" w:tplc="0D9EADD0">
      <w:numFmt w:val="bullet"/>
      <w:lvlText w:val="•"/>
      <w:lvlJc w:val="left"/>
      <w:pPr>
        <w:ind w:left="5025" w:hanging="303"/>
      </w:pPr>
      <w:rPr>
        <w:rFonts w:hint="default"/>
        <w:lang w:val="ru-RU" w:eastAsia="en-US" w:bidi="ar-SA"/>
      </w:rPr>
    </w:lvl>
    <w:lvl w:ilvl="6" w:tplc="95984F2A">
      <w:numFmt w:val="bullet"/>
      <w:lvlText w:val="•"/>
      <w:lvlJc w:val="left"/>
      <w:pPr>
        <w:ind w:left="5986" w:hanging="303"/>
      </w:pPr>
      <w:rPr>
        <w:rFonts w:hint="default"/>
        <w:lang w:val="ru-RU" w:eastAsia="en-US" w:bidi="ar-SA"/>
      </w:rPr>
    </w:lvl>
    <w:lvl w:ilvl="7" w:tplc="66928016">
      <w:numFmt w:val="bullet"/>
      <w:lvlText w:val="•"/>
      <w:lvlJc w:val="left"/>
      <w:pPr>
        <w:ind w:left="6947" w:hanging="303"/>
      </w:pPr>
      <w:rPr>
        <w:rFonts w:hint="default"/>
        <w:lang w:val="ru-RU" w:eastAsia="en-US" w:bidi="ar-SA"/>
      </w:rPr>
    </w:lvl>
    <w:lvl w:ilvl="8" w:tplc="69464080">
      <w:numFmt w:val="bullet"/>
      <w:lvlText w:val="•"/>
      <w:lvlJc w:val="left"/>
      <w:pPr>
        <w:ind w:left="7908" w:hanging="303"/>
      </w:pPr>
      <w:rPr>
        <w:rFonts w:hint="default"/>
        <w:lang w:val="ru-RU" w:eastAsia="en-US" w:bidi="ar-SA"/>
      </w:rPr>
    </w:lvl>
  </w:abstractNum>
  <w:abstractNum w:abstractNumId="36">
    <w:nsid w:val="66B3260C"/>
    <w:multiLevelType w:val="hybridMultilevel"/>
    <w:tmpl w:val="5AFA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84C97"/>
    <w:multiLevelType w:val="hybridMultilevel"/>
    <w:tmpl w:val="FB9AD6E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5CC57AF"/>
    <w:multiLevelType w:val="hybridMultilevel"/>
    <w:tmpl w:val="FD84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F94B09"/>
    <w:multiLevelType w:val="hybridMultilevel"/>
    <w:tmpl w:val="9A22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14"/>
  </w:num>
  <w:num w:numId="8">
    <w:abstractNumId w:val="17"/>
  </w:num>
  <w:num w:numId="9">
    <w:abstractNumId w:val="16"/>
  </w:num>
  <w:num w:numId="10">
    <w:abstractNumId w:val="15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  <w:num w:numId="15">
    <w:abstractNumId w:val="1"/>
  </w:num>
  <w:num w:numId="16">
    <w:abstractNumId w:val="8"/>
  </w:num>
  <w:num w:numId="17">
    <w:abstractNumId w:val="6"/>
  </w:num>
  <w:num w:numId="18">
    <w:abstractNumId w:val="19"/>
  </w:num>
  <w:num w:numId="19">
    <w:abstractNumId w:val="37"/>
  </w:num>
  <w:num w:numId="20">
    <w:abstractNumId w:val="18"/>
  </w:num>
  <w:num w:numId="21">
    <w:abstractNumId w:val="28"/>
  </w:num>
  <w:num w:numId="22">
    <w:abstractNumId w:val="0"/>
  </w:num>
  <w:num w:numId="23">
    <w:abstractNumId w:val="29"/>
  </w:num>
  <w:num w:numId="24">
    <w:abstractNumId w:val="25"/>
  </w:num>
  <w:num w:numId="25">
    <w:abstractNumId w:val="40"/>
  </w:num>
  <w:num w:numId="26">
    <w:abstractNumId w:val="31"/>
  </w:num>
  <w:num w:numId="27">
    <w:abstractNumId w:val="24"/>
  </w:num>
  <w:num w:numId="28">
    <w:abstractNumId w:val="27"/>
  </w:num>
  <w:num w:numId="29">
    <w:abstractNumId w:val="32"/>
  </w:num>
  <w:num w:numId="30">
    <w:abstractNumId w:val="20"/>
  </w:num>
  <w:num w:numId="31">
    <w:abstractNumId w:val="30"/>
  </w:num>
  <w:num w:numId="32">
    <w:abstractNumId w:val="35"/>
  </w:num>
  <w:num w:numId="33">
    <w:abstractNumId w:val="26"/>
  </w:num>
  <w:num w:numId="34">
    <w:abstractNumId w:val="38"/>
  </w:num>
  <w:num w:numId="35">
    <w:abstractNumId w:val="36"/>
  </w:num>
  <w:num w:numId="36">
    <w:abstractNumId w:val="22"/>
  </w:num>
  <w:num w:numId="37">
    <w:abstractNumId w:val="2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0AEE"/>
    <w:rsid w:val="000033E3"/>
    <w:rsid w:val="00005B93"/>
    <w:rsid w:val="00011CF2"/>
    <w:rsid w:val="000123A0"/>
    <w:rsid w:val="00015FE1"/>
    <w:rsid w:val="00026F28"/>
    <w:rsid w:val="00031CBD"/>
    <w:rsid w:val="000347E9"/>
    <w:rsid w:val="00061490"/>
    <w:rsid w:val="00073A8B"/>
    <w:rsid w:val="000752CE"/>
    <w:rsid w:val="0007545D"/>
    <w:rsid w:val="00082AD2"/>
    <w:rsid w:val="000D7E4A"/>
    <w:rsid w:val="000E0319"/>
    <w:rsid w:val="000E05B7"/>
    <w:rsid w:val="00122CA7"/>
    <w:rsid w:val="0014020F"/>
    <w:rsid w:val="00153832"/>
    <w:rsid w:val="0015574A"/>
    <w:rsid w:val="0016561A"/>
    <w:rsid w:val="00170AEE"/>
    <w:rsid w:val="0018121F"/>
    <w:rsid w:val="001937A2"/>
    <w:rsid w:val="001B44EB"/>
    <w:rsid w:val="001D794F"/>
    <w:rsid w:val="001E3E0A"/>
    <w:rsid w:val="001E5AF4"/>
    <w:rsid w:val="001F5360"/>
    <w:rsid w:val="00200058"/>
    <w:rsid w:val="002000B0"/>
    <w:rsid w:val="00203288"/>
    <w:rsid w:val="002269E4"/>
    <w:rsid w:val="00247339"/>
    <w:rsid w:val="00247DDF"/>
    <w:rsid w:val="00251542"/>
    <w:rsid w:val="002733C3"/>
    <w:rsid w:val="0027540C"/>
    <w:rsid w:val="00284AE9"/>
    <w:rsid w:val="002979A6"/>
    <w:rsid w:val="002A0C7F"/>
    <w:rsid w:val="002A4694"/>
    <w:rsid w:val="002F6226"/>
    <w:rsid w:val="00302A76"/>
    <w:rsid w:val="00325836"/>
    <w:rsid w:val="003266F2"/>
    <w:rsid w:val="003434BD"/>
    <w:rsid w:val="00366CD9"/>
    <w:rsid w:val="00377D4D"/>
    <w:rsid w:val="003807DD"/>
    <w:rsid w:val="00391AA6"/>
    <w:rsid w:val="00394987"/>
    <w:rsid w:val="003B493B"/>
    <w:rsid w:val="003C4324"/>
    <w:rsid w:val="003D0E14"/>
    <w:rsid w:val="003D39F8"/>
    <w:rsid w:val="003F3EFD"/>
    <w:rsid w:val="00400B9D"/>
    <w:rsid w:val="0040730D"/>
    <w:rsid w:val="00416A0D"/>
    <w:rsid w:val="0041711F"/>
    <w:rsid w:val="00423465"/>
    <w:rsid w:val="00446DD0"/>
    <w:rsid w:val="0045275D"/>
    <w:rsid w:val="00486AD1"/>
    <w:rsid w:val="004A79C3"/>
    <w:rsid w:val="004B7E53"/>
    <w:rsid w:val="004C66F8"/>
    <w:rsid w:val="004E2FEA"/>
    <w:rsid w:val="004F4121"/>
    <w:rsid w:val="005019F1"/>
    <w:rsid w:val="00520B63"/>
    <w:rsid w:val="0052448A"/>
    <w:rsid w:val="005354E1"/>
    <w:rsid w:val="005516DA"/>
    <w:rsid w:val="00556214"/>
    <w:rsid w:val="00560C28"/>
    <w:rsid w:val="005630A3"/>
    <w:rsid w:val="0057013C"/>
    <w:rsid w:val="00591283"/>
    <w:rsid w:val="0059647D"/>
    <w:rsid w:val="005A043C"/>
    <w:rsid w:val="005A2765"/>
    <w:rsid w:val="005B4037"/>
    <w:rsid w:val="005C5029"/>
    <w:rsid w:val="005D68B0"/>
    <w:rsid w:val="005E639C"/>
    <w:rsid w:val="005E6674"/>
    <w:rsid w:val="006069BC"/>
    <w:rsid w:val="0061339D"/>
    <w:rsid w:val="00636EC4"/>
    <w:rsid w:val="0065169B"/>
    <w:rsid w:val="00652DD5"/>
    <w:rsid w:val="0066372E"/>
    <w:rsid w:val="00673DF4"/>
    <w:rsid w:val="00682954"/>
    <w:rsid w:val="00683776"/>
    <w:rsid w:val="006B2D07"/>
    <w:rsid w:val="006C6FE7"/>
    <w:rsid w:val="006D75AC"/>
    <w:rsid w:val="006E431A"/>
    <w:rsid w:val="006E4719"/>
    <w:rsid w:val="007003CC"/>
    <w:rsid w:val="00710076"/>
    <w:rsid w:val="00721D4A"/>
    <w:rsid w:val="007229BB"/>
    <w:rsid w:val="00726C62"/>
    <w:rsid w:val="00740316"/>
    <w:rsid w:val="00772EDC"/>
    <w:rsid w:val="00781265"/>
    <w:rsid w:val="00781AFD"/>
    <w:rsid w:val="00787BDF"/>
    <w:rsid w:val="00793B7E"/>
    <w:rsid w:val="007A3AF4"/>
    <w:rsid w:val="007A5150"/>
    <w:rsid w:val="007B73BE"/>
    <w:rsid w:val="007C010D"/>
    <w:rsid w:val="007C68A1"/>
    <w:rsid w:val="007C71BA"/>
    <w:rsid w:val="0080599B"/>
    <w:rsid w:val="00806FC0"/>
    <w:rsid w:val="00813B80"/>
    <w:rsid w:val="008169C1"/>
    <w:rsid w:val="008337F9"/>
    <w:rsid w:val="00836FAB"/>
    <w:rsid w:val="008370E7"/>
    <w:rsid w:val="00847813"/>
    <w:rsid w:val="00860B01"/>
    <w:rsid w:val="0088119A"/>
    <w:rsid w:val="00881AB0"/>
    <w:rsid w:val="00882EBA"/>
    <w:rsid w:val="00885613"/>
    <w:rsid w:val="00885B05"/>
    <w:rsid w:val="0089500A"/>
    <w:rsid w:val="008A1191"/>
    <w:rsid w:val="008A53F9"/>
    <w:rsid w:val="008B4AAF"/>
    <w:rsid w:val="008B6428"/>
    <w:rsid w:val="008C08FF"/>
    <w:rsid w:val="008E50CB"/>
    <w:rsid w:val="008F25A9"/>
    <w:rsid w:val="00903F2E"/>
    <w:rsid w:val="009060E0"/>
    <w:rsid w:val="00914F95"/>
    <w:rsid w:val="00921EFB"/>
    <w:rsid w:val="00932248"/>
    <w:rsid w:val="00933EDB"/>
    <w:rsid w:val="00937275"/>
    <w:rsid w:val="009419D9"/>
    <w:rsid w:val="0095515A"/>
    <w:rsid w:val="00961FEA"/>
    <w:rsid w:val="0099779B"/>
    <w:rsid w:val="009B2BBA"/>
    <w:rsid w:val="009B3164"/>
    <w:rsid w:val="009B522A"/>
    <w:rsid w:val="009C6D76"/>
    <w:rsid w:val="009F40D1"/>
    <w:rsid w:val="009F4886"/>
    <w:rsid w:val="009F5D96"/>
    <w:rsid w:val="009F6AAC"/>
    <w:rsid w:val="00A17C47"/>
    <w:rsid w:val="00A307AE"/>
    <w:rsid w:val="00A310B6"/>
    <w:rsid w:val="00A33EBD"/>
    <w:rsid w:val="00A344A9"/>
    <w:rsid w:val="00A5079A"/>
    <w:rsid w:val="00A52491"/>
    <w:rsid w:val="00A57E47"/>
    <w:rsid w:val="00A64F8C"/>
    <w:rsid w:val="00A82347"/>
    <w:rsid w:val="00A83FC6"/>
    <w:rsid w:val="00A87241"/>
    <w:rsid w:val="00AA3277"/>
    <w:rsid w:val="00AB43A3"/>
    <w:rsid w:val="00AB716B"/>
    <w:rsid w:val="00AD0C9B"/>
    <w:rsid w:val="00AD25EF"/>
    <w:rsid w:val="00AE3D91"/>
    <w:rsid w:val="00AF3BB5"/>
    <w:rsid w:val="00B047DF"/>
    <w:rsid w:val="00B109DE"/>
    <w:rsid w:val="00B25C82"/>
    <w:rsid w:val="00B30DF0"/>
    <w:rsid w:val="00B4173B"/>
    <w:rsid w:val="00B72F73"/>
    <w:rsid w:val="00B72F95"/>
    <w:rsid w:val="00B83937"/>
    <w:rsid w:val="00B841BA"/>
    <w:rsid w:val="00BB2D1A"/>
    <w:rsid w:val="00BD1D1B"/>
    <w:rsid w:val="00BD658E"/>
    <w:rsid w:val="00BF53F3"/>
    <w:rsid w:val="00C00198"/>
    <w:rsid w:val="00C067AF"/>
    <w:rsid w:val="00C13F1C"/>
    <w:rsid w:val="00C3702E"/>
    <w:rsid w:val="00C60C5E"/>
    <w:rsid w:val="00C90BC6"/>
    <w:rsid w:val="00C9306E"/>
    <w:rsid w:val="00C9712D"/>
    <w:rsid w:val="00CA01A2"/>
    <w:rsid w:val="00CA5329"/>
    <w:rsid w:val="00CB14AC"/>
    <w:rsid w:val="00CC0C1C"/>
    <w:rsid w:val="00CC10A8"/>
    <w:rsid w:val="00CC3C32"/>
    <w:rsid w:val="00CE54E5"/>
    <w:rsid w:val="00CF1610"/>
    <w:rsid w:val="00D052B4"/>
    <w:rsid w:val="00D07D66"/>
    <w:rsid w:val="00D11862"/>
    <w:rsid w:val="00D12DE6"/>
    <w:rsid w:val="00D20C58"/>
    <w:rsid w:val="00D422B4"/>
    <w:rsid w:val="00D44305"/>
    <w:rsid w:val="00D658F9"/>
    <w:rsid w:val="00D65C5F"/>
    <w:rsid w:val="00D711B8"/>
    <w:rsid w:val="00D8195E"/>
    <w:rsid w:val="00D85C1D"/>
    <w:rsid w:val="00D86DB3"/>
    <w:rsid w:val="00D87011"/>
    <w:rsid w:val="00D901A0"/>
    <w:rsid w:val="00DB752C"/>
    <w:rsid w:val="00DD28B9"/>
    <w:rsid w:val="00DD6ABC"/>
    <w:rsid w:val="00DF729F"/>
    <w:rsid w:val="00E07E68"/>
    <w:rsid w:val="00E25FCD"/>
    <w:rsid w:val="00E30196"/>
    <w:rsid w:val="00E318A1"/>
    <w:rsid w:val="00E33180"/>
    <w:rsid w:val="00E368E9"/>
    <w:rsid w:val="00E41875"/>
    <w:rsid w:val="00E557B0"/>
    <w:rsid w:val="00E60FCE"/>
    <w:rsid w:val="00E711C4"/>
    <w:rsid w:val="00E71EC0"/>
    <w:rsid w:val="00E94951"/>
    <w:rsid w:val="00E95C98"/>
    <w:rsid w:val="00E9741D"/>
    <w:rsid w:val="00EA33EF"/>
    <w:rsid w:val="00EB3747"/>
    <w:rsid w:val="00EB5760"/>
    <w:rsid w:val="00EC05A9"/>
    <w:rsid w:val="00EC2B17"/>
    <w:rsid w:val="00EC50A7"/>
    <w:rsid w:val="00EE0647"/>
    <w:rsid w:val="00EE36C2"/>
    <w:rsid w:val="00EE783D"/>
    <w:rsid w:val="00EF1522"/>
    <w:rsid w:val="00EF3A33"/>
    <w:rsid w:val="00EF7C81"/>
    <w:rsid w:val="00F0051A"/>
    <w:rsid w:val="00F339DE"/>
    <w:rsid w:val="00F33F4F"/>
    <w:rsid w:val="00F3530D"/>
    <w:rsid w:val="00F46458"/>
    <w:rsid w:val="00F60185"/>
    <w:rsid w:val="00F6578B"/>
    <w:rsid w:val="00F8657F"/>
    <w:rsid w:val="00F87355"/>
    <w:rsid w:val="00FA4F67"/>
    <w:rsid w:val="00FB1CD0"/>
    <w:rsid w:val="00FB236D"/>
    <w:rsid w:val="00FC5609"/>
    <w:rsid w:val="00FC6CFF"/>
    <w:rsid w:val="00FC74E0"/>
    <w:rsid w:val="00FD5A06"/>
    <w:rsid w:val="00FD63E2"/>
    <w:rsid w:val="00FE0E92"/>
    <w:rsid w:val="00FF36FE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9B"/>
  </w:style>
  <w:style w:type="paragraph" w:styleId="1">
    <w:name w:val="heading 1"/>
    <w:basedOn w:val="a"/>
    <w:next w:val="a"/>
    <w:link w:val="10"/>
    <w:qFormat/>
    <w:rsid w:val="003434B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ED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72EDC"/>
  </w:style>
  <w:style w:type="paragraph" w:styleId="a5">
    <w:name w:val="No Spacing"/>
    <w:aliases w:val="основа"/>
    <w:link w:val="a6"/>
    <w:uiPriority w:val="1"/>
    <w:qFormat/>
    <w:rsid w:val="00772EDC"/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772ED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72E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72EDC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772E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72EDC"/>
    <w:rPr>
      <w:rFonts w:asciiTheme="minorHAnsi" w:eastAsiaTheme="minorHAnsi" w:hAnsiTheme="minorHAnsi" w:cstheme="minorBidi"/>
      <w:lang w:eastAsia="en-US"/>
    </w:rPr>
  </w:style>
  <w:style w:type="paragraph" w:styleId="ac">
    <w:name w:val="footer"/>
    <w:basedOn w:val="a"/>
    <w:link w:val="ad"/>
    <w:uiPriority w:val="99"/>
    <w:unhideWhenUsed/>
    <w:rsid w:val="00772E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72EDC"/>
    <w:rPr>
      <w:rFonts w:asciiTheme="minorHAnsi" w:eastAsiaTheme="minorHAnsi" w:hAnsiTheme="minorHAnsi" w:cstheme="minorBidi"/>
      <w:lang w:eastAsia="en-US"/>
    </w:rPr>
  </w:style>
  <w:style w:type="paragraph" w:styleId="ae">
    <w:name w:val="Normal (Web)"/>
    <w:basedOn w:val="a"/>
    <w:uiPriority w:val="99"/>
    <w:unhideWhenUsed/>
    <w:rsid w:val="000614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8F25A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FC560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B49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34BD"/>
    <w:rPr>
      <w:rFonts w:ascii="Arial" w:eastAsia="Times New Roman" w:hAnsi="Arial" w:cs="Arial"/>
      <w:b/>
      <w:bCs/>
      <w:kern w:val="32"/>
      <w:sz w:val="32"/>
      <w:szCs w:val="32"/>
    </w:rPr>
  </w:style>
  <w:style w:type="table" w:customStyle="1" w:styleId="4">
    <w:name w:val="Сетка таблицы4"/>
    <w:basedOn w:val="a1"/>
    <w:next w:val="a7"/>
    <w:uiPriority w:val="59"/>
    <w:rsid w:val="00885613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D44305"/>
  </w:style>
  <w:style w:type="character" w:styleId="af">
    <w:name w:val="Strong"/>
    <w:basedOn w:val="a0"/>
    <w:uiPriority w:val="22"/>
    <w:qFormat/>
    <w:rsid w:val="00A33EBD"/>
    <w:rPr>
      <w:b/>
      <w:bCs/>
    </w:rPr>
  </w:style>
  <w:style w:type="table" w:customStyle="1" w:styleId="5">
    <w:name w:val="Сетка таблицы5"/>
    <w:basedOn w:val="a1"/>
    <w:next w:val="a7"/>
    <w:uiPriority w:val="59"/>
    <w:rsid w:val="00A5249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B236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325836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25836"/>
    <w:pPr>
      <w:shd w:val="clear" w:color="auto" w:fill="FFFFFF"/>
      <w:spacing w:line="0" w:lineRule="atLeast"/>
    </w:pPr>
    <w:rPr>
      <w:rFonts w:eastAsia="Times New Roman"/>
      <w:sz w:val="27"/>
      <w:szCs w:val="27"/>
    </w:rPr>
  </w:style>
  <w:style w:type="paragraph" w:styleId="af0">
    <w:name w:val="Title"/>
    <w:basedOn w:val="a"/>
    <w:next w:val="a"/>
    <w:link w:val="af1"/>
    <w:uiPriority w:val="10"/>
    <w:qFormat/>
    <w:rsid w:val="00D85C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D85C1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9F6AAC"/>
    <w:rPr>
      <w:rFonts w:asciiTheme="minorHAnsi" w:eastAsiaTheme="minorHAnsi" w:hAnsiTheme="minorHAnsi" w:cstheme="minorBidi"/>
      <w:lang w:eastAsia="en-US"/>
    </w:rPr>
  </w:style>
  <w:style w:type="table" w:customStyle="1" w:styleId="TableGrid">
    <w:name w:val="TableGrid"/>
    <w:rsid w:val="009F6AAC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885B05"/>
    <w:pPr>
      <w:widowControl w:val="0"/>
      <w:autoSpaceDE w:val="0"/>
      <w:autoSpaceDN w:val="0"/>
      <w:ind w:left="220"/>
      <w:jc w:val="both"/>
    </w:pPr>
    <w:rPr>
      <w:rFonts w:eastAsia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885B05"/>
    <w:rPr>
      <w:rFonts w:eastAsia="Times New Roman"/>
      <w:sz w:val="28"/>
      <w:szCs w:val="28"/>
      <w:lang w:eastAsia="en-US"/>
    </w:rPr>
  </w:style>
  <w:style w:type="paragraph" w:customStyle="1" w:styleId="Default">
    <w:name w:val="Default"/>
    <w:rsid w:val="0020328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DC74E37-C21A-4AC9-B622-10A47916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35</Pages>
  <Words>12564</Words>
  <Characters>71621</Characters>
  <Application>Microsoft Office Word</Application>
  <DocSecurity>0</DocSecurity>
  <Lines>596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 Николаевна</cp:lastModifiedBy>
  <cp:revision>78</cp:revision>
  <cp:lastPrinted>2023-10-30T10:31:00Z</cp:lastPrinted>
  <dcterms:created xsi:type="dcterms:W3CDTF">2020-06-02T18:02:00Z</dcterms:created>
  <dcterms:modified xsi:type="dcterms:W3CDTF">2025-02-13T20:21:00Z</dcterms:modified>
</cp:coreProperties>
</file>